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1AE7" w:rsidRPr="00BB1B65" w:rsidRDefault="00941AE7" w:rsidP="00A87544">
      <w:pPr>
        <w:jc w:val="center"/>
        <w:rPr>
          <w:sz w:val="28"/>
          <w:szCs w:val="28"/>
        </w:rPr>
      </w:pPr>
      <w:r w:rsidRPr="00BB1B65">
        <w:rPr>
          <w:sz w:val="28"/>
          <w:szCs w:val="28"/>
        </w:rPr>
        <w:t>МИНОБРНАУКИ РОССИИ</w:t>
      </w:r>
    </w:p>
    <w:p w:rsidR="00941AE7" w:rsidRPr="00BB1B65" w:rsidRDefault="00941AE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41AE7" w:rsidRPr="00BB1B65" w:rsidRDefault="00941AE7" w:rsidP="00A87544">
      <w:pPr>
        <w:jc w:val="center"/>
        <w:rPr>
          <w:b/>
          <w:sz w:val="28"/>
          <w:szCs w:val="28"/>
        </w:rPr>
      </w:pPr>
      <w:r w:rsidRPr="00BB1B65">
        <w:rPr>
          <w:b/>
          <w:sz w:val="28"/>
          <w:szCs w:val="28"/>
        </w:rPr>
        <w:t>«Гжельский государственный университет»</w:t>
      </w:r>
    </w:p>
    <w:p w:rsidR="00941AE7" w:rsidRPr="00BB1B65" w:rsidRDefault="00941AE7" w:rsidP="00A87544">
      <w:pPr>
        <w:jc w:val="center"/>
        <w:rPr>
          <w:sz w:val="28"/>
          <w:szCs w:val="28"/>
        </w:rPr>
      </w:pPr>
      <w:r w:rsidRPr="00BB1B65">
        <w:rPr>
          <w:sz w:val="28"/>
          <w:szCs w:val="28"/>
        </w:rPr>
        <w:t>(ГГУ)</w:t>
      </w:r>
    </w:p>
    <w:p w:rsidR="00941AE7" w:rsidRPr="00BB1B65" w:rsidRDefault="00941AE7" w:rsidP="00A87544">
      <w:pPr>
        <w:rPr>
          <w:sz w:val="28"/>
          <w:szCs w:val="28"/>
        </w:rPr>
      </w:pPr>
    </w:p>
    <w:p w:rsidR="00941AE7" w:rsidRPr="00BB1B65" w:rsidRDefault="00941AE7" w:rsidP="00A87544">
      <w:pPr>
        <w:pStyle w:val="Style15"/>
        <w:tabs>
          <w:tab w:val="left" w:leader="underscore" w:pos="9760"/>
        </w:tabs>
        <w:spacing w:line="360" w:lineRule="auto"/>
        <w:rPr>
          <w:rStyle w:val="FontStyle53"/>
          <w:bCs/>
          <w:sz w:val="28"/>
          <w:szCs w:val="28"/>
        </w:rPr>
      </w:pPr>
    </w:p>
    <w:p w:rsidR="00941AE7" w:rsidRPr="00BB1B65" w:rsidRDefault="00941AE7" w:rsidP="00A87544">
      <w:pPr>
        <w:pStyle w:val="Style15"/>
        <w:tabs>
          <w:tab w:val="left" w:leader="underscore" w:pos="9760"/>
        </w:tabs>
        <w:spacing w:line="360" w:lineRule="auto"/>
        <w:rPr>
          <w:rStyle w:val="FontStyle53"/>
          <w:bCs/>
          <w:sz w:val="28"/>
          <w:szCs w:val="28"/>
        </w:rPr>
      </w:pPr>
    </w:p>
    <w:p w:rsidR="00941AE7" w:rsidRPr="00BB1B65" w:rsidRDefault="00941AE7" w:rsidP="00A87544">
      <w:pPr>
        <w:pStyle w:val="Style15"/>
        <w:tabs>
          <w:tab w:val="left" w:leader="underscore" w:pos="9760"/>
        </w:tabs>
        <w:spacing w:line="360" w:lineRule="auto"/>
        <w:rPr>
          <w:rStyle w:val="FontStyle53"/>
          <w:bCs/>
          <w:sz w:val="28"/>
          <w:szCs w:val="28"/>
        </w:rPr>
      </w:pPr>
    </w:p>
    <w:p w:rsidR="00941AE7" w:rsidRPr="00BB1B65" w:rsidRDefault="00941AE7"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941AE7" w:rsidRPr="00BB1B65" w:rsidRDefault="00941AE7" w:rsidP="00A87544">
      <w:pPr>
        <w:tabs>
          <w:tab w:val="left" w:pos="680"/>
          <w:tab w:val="left" w:pos="851"/>
          <w:tab w:val="left" w:pos="6240"/>
        </w:tabs>
        <w:rPr>
          <w:noProof/>
          <w:sz w:val="28"/>
          <w:szCs w:val="28"/>
        </w:rPr>
      </w:pPr>
      <w:r w:rsidRPr="00BB1B65">
        <w:rPr>
          <w:noProof/>
          <w:sz w:val="28"/>
          <w:szCs w:val="28"/>
        </w:rPr>
        <w:tab/>
      </w:r>
    </w:p>
    <w:p w:rsidR="00941AE7" w:rsidRDefault="00941AE7" w:rsidP="00A87544">
      <w:pPr>
        <w:tabs>
          <w:tab w:val="left" w:pos="680"/>
          <w:tab w:val="left" w:pos="851"/>
          <w:tab w:val="left" w:pos="6240"/>
        </w:tabs>
        <w:rPr>
          <w:noProof/>
          <w:sz w:val="28"/>
          <w:szCs w:val="28"/>
        </w:rPr>
      </w:pPr>
    </w:p>
    <w:p w:rsidR="00941AE7" w:rsidRDefault="00941AE7" w:rsidP="00A87544">
      <w:pPr>
        <w:tabs>
          <w:tab w:val="left" w:pos="680"/>
          <w:tab w:val="left" w:pos="851"/>
          <w:tab w:val="left" w:pos="6240"/>
        </w:tabs>
        <w:rPr>
          <w:noProof/>
          <w:sz w:val="28"/>
          <w:szCs w:val="28"/>
        </w:rPr>
      </w:pPr>
    </w:p>
    <w:p w:rsidR="00941AE7" w:rsidRPr="00BB1B65" w:rsidRDefault="00941AE7" w:rsidP="00A87544">
      <w:pPr>
        <w:tabs>
          <w:tab w:val="left" w:pos="680"/>
          <w:tab w:val="left" w:pos="851"/>
          <w:tab w:val="left" w:pos="6240"/>
        </w:tabs>
        <w:rPr>
          <w:noProof/>
          <w:sz w:val="28"/>
          <w:szCs w:val="28"/>
        </w:rPr>
      </w:pPr>
    </w:p>
    <w:p w:rsidR="00941AE7" w:rsidRPr="00BB1B65" w:rsidRDefault="00941AE7" w:rsidP="00A87544">
      <w:pPr>
        <w:tabs>
          <w:tab w:val="left" w:pos="680"/>
          <w:tab w:val="left" w:pos="851"/>
          <w:tab w:val="left" w:pos="6240"/>
        </w:tabs>
        <w:rPr>
          <w:sz w:val="28"/>
          <w:szCs w:val="28"/>
        </w:rPr>
      </w:pPr>
    </w:p>
    <w:p w:rsidR="00941AE7" w:rsidRPr="00BB1B65" w:rsidRDefault="00941AE7" w:rsidP="00A87544">
      <w:pPr>
        <w:pStyle w:val="Style11"/>
        <w:widowControl/>
        <w:rPr>
          <w:bCs/>
          <w:sz w:val="28"/>
          <w:szCs w:val="28"/>
          <w:u w:val="single"/>
        </w:rPr>
      </w:pPr>
      <w:r w:rsidRPr="00BB1B65">
        <w:rPr>
          <w:bCs/>
          <w:sz w:val="28"/>
          <w:szCs w:val="28"/>
          <w:u w:val="single"/>
        </w:rPr>
        <w:t>Рабочая программа дисциплины</w:t>
      </w:r>
    </w:p>
    <w:p w:rsidR="00941AE7" w:rsidRPr="00BB1B65" w:rsidRDefault="00941AE7" w:rsidP="00A87544">
      <w:pPr>
        <w:tabs>
          <w:tab w:val="left" w:pos="680"/>
          <w:tab w:val="left" w:pos="851"/>
        </w:tabs>
        <w:jc w:val="center"/>
        <w:rPr>
          <w:sz w:val="28"/>
          <w:szCs w:val="28"/>
        </w:rPr>
      </w:pPr>
    </w:p>
    <w:p w:rsidR="00941AE7" w:rsidRPr="001D3B84" w:rsidRDefault="00941AE7" w:rsidP="001D3B84">
      <w:pPr>
        <w:pStyle w:val="Style12"/>
        <w:spacing w:line="240" w:lineRule="auto"/>
        <w:jc w:val="center"/>
        <w:rPr>
          <w:rStyle w:val="FontStyle60"/>
          <w:b/>
          <w:sz w:val="28"/>
          <w:szCs w:val="28"/>
          <w:vertAlign w:val="superscript"/>
        </w:rPr>
      </w:pPr>
      <w:r w:rsidRPr="001D3B84">
        <w:rPr>
          <w:b/>
          <w:iCs/>
          <w:sz w:val="28"/>
          <w:szCs w:val="28"/>
        </w:rPr>
        <w:t>Менеджмент качества в сфере социально-культурной деятельности</w:t>
      </w:r>
    </w:p>
    <w:p w:rsidR="00941AE7" w:rsidRPr="00BB1B65" w:rsidRDefault="00941AE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41AE7" w:rsidRPr="00BB1B65">
        <w:trPr>
          <w:trHeight w:val="409"/>
        </w:trPr>
        <w:tc>
          <w:tcPr>
            <w:tcW w:w="3646" w:type="dxa"/>
          </w:tcPr>
          <w:p w:rsidR="00941AE7" w:rsidRPr="00BB1B65" w:rsidRDefault="00941AE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41AE7" w:rsidRPr="00BB1B65" w:rsidRDefault="00941AE7" w:rsidP="00780A53">
            <w:pPr>
              <w:rPr>
                <w:rStyle w:val="FontStyle53"/>
                <w:b w:val="0"/>
                <w:color w:val="000000"/>
                <w:sz w:val="28"/>
                <w:szCs w:val="28"/>
              </w:rPr>
            </w:pPr>
            <w:r w:rsidRPr="00EB16EC">
              <w:rPr>
                <w:rStyle w:val="FontStyle60"/>
                <w:sz w:val="28"/>
                <w:szCs w:val="28"/>
              </w:rPr>
              <w:t xml:space="preserve">51.04.03 </w:t>
            </w:r>
            <w:r w:rsidRPr="00EB16EC">
              <w:rPr>
                <w:rStyle w:val="FontStyle53"/>
                <w:b w:val="0"/>
                <w:bCs/>
                <w:sz w:val="28"/>
                <w:szCs w:val="28"/>
              </w:rPr>
              <w:t>Социально-культурная деятельность</w:t>
            </w:r>
          </w:p>
        </w:tc>
      </w:tr>
      <w:tr w:rsidR="00941AE7" w:rsidRPr="00BB1B65">
        <w:trPr>
          <w:trHeight w:val="402"/>
        </w:trPr>
        <w:tc>
          <w:tcPr>
            <w:tcW w:w="3646" w:type="dxa"/>
          </w:tcPr>
          <w:p w:rsidR="00941AE7" w:rsidRDefault="00941AE7" w:rsidP="00A87544">
            <w:pPr>
              <w:pStyle w:val="Style15"/>
              <w:tabs>
                <w:tab w:val="left" w:leader="underscore" w:pos="9768"/>
              </w:tabs>
              <w:ind w:right="-5211"/>
              <w:jc w:val="left"/>
              <w:rPr>
                <w:rStyle w:val="FontStyle53"/>
                <w:b w:val="0"/>
                <w:bCs/>
                <w:i/>
                <w:sz w:val="28"/>
                <w:szCs w:val="28"/>
              </w:rPr>
            </w:pPr>
          </w:p>
          <w:p w:rsidR="00941AE7" w:rsidRPr="00BB1B65" w:rsidRDefault="00941AE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41AE7" w:rsidRPr="00BA661E" w:rsidRDefault="00941AE7" w:rsidP="008A5993">
            <w:pPr>
              <w:pStyle w:val="2"/>
              <w:spacing w:after="0"/>
              <w:rPr>
                <w:rStyle w:val="FontStyle53"/>
                <w:i w:val="0"/>
                <w:sz w:val="28"/>
              </w:rPr>
            </w:pPr>
            <w:r w:rsidRPr="00BA661E">
              <w:rPr>
                <w:rFonts w:ascii="Times New Roman" w:hAnsi="Times New Roman"/>
                <w:b w:val="0"/>
                <w:i w:val="0"/>
              </w:rPr>
              <w:t>Социально-культурный менеджмент</w:t>
            </w:r>
          </w:p>
        </w:tc>
      </w:tr>
      <w:tr w:rsidR="00941AE7" w:rsidRPr="00BB1B65">
        <w:tc>
          <w:tcPr>
            <w:tcW w:w="3646" w:type="dxa"/>
          </w:tcPr>
          <w:p w:rsidR="00941AE7" w:rsidRPr="00BB1B65" w:rsidRDefault="00941AE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41AE7" w:rsidRPr="00BB1B65" w:rsidRDefault="00941AE7" w:rsidP="00A87544">
            <w:pPr>
              <w:pStyle w:val="Style15"/>
              <w:tabs>
                <w:tab w:val="left" w:leader="underscore" w:pos="9768"/>
              </w:tabs>
              <w:jc w:val="center"/>
              <w:rPr>
                <w:rStyle w:val="FontStyle53"/>
                <w:b w:val="0"/>
                <w:bCs/>
                <w:sz w:val="28"/>
                <w:szCs w:val="28"/>
              </w:rPr>
            </w:pPr>
          </w:p>
        </w:tc>
      </w:tr>
      <w:tr w:rsidR="00941AE7" w:rsidRPr="00BB1B65">
        <w:tc>
          <w:tcPr>
            <w:tcW w:w="3646" w:type="dxa"/>
          </w:tcPr>
          <w:p w:rsidR="00941AE7" w:rsidRPr="00BB1B65" w:rsidRDefault="00941AE7" w:rsidP="00A87544">
            <w:pPr>
              <w:pStyle w:val="Style15"/>
              <w:tabs>
                <w:tab w:val="left" w:leader="underscore" w:pos="9768"/>
              </w:tabs>
              <w:jc w:val="left"/>
              <w:rPr>
                <w:rStyle w:val="FontStyle53"/>
                <w:b w:val="0"/>
                <w:bCs/>
                <w:i/>
                <w:sz w:val="28"/>
                <w:szCs w:val="28"/>
              </w:rPr>
            </w:pPr>
          </w:p>
          <w:p w:rsidR="00941AE7" w:rsidRPr="00BB1B65" w:rsidRDefault="00941AE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41AE7" w:rsidRPr="00BB1B65" w:rsidRDefault="00941AE7" w:rsidP="00A87544">
            <w:pPr>
              <w:pStyle w:val="Style15"/>
              <w:tabs>
                <w:tab w:val="left" w:leader="underscore" w:pos="9768"/>
              </w:tabs>
              <w:rPr>
                <w:rStyle w:val="FontStyle53"/>
                <w:b w:val="0"/>
                <w:bCs/>
                <w:sz w:val="28"/>
                <w:szCs w:val="28"/>
              </w:rPr>
            </w:pPr>
          </w:p>
          <w:p w:rsidR="00941AE7" w:rsidRPr="00BB1B65" w:rsidRDefault="00941AE7"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941AE7" w:rsidRPr="00BB1B65" w:rsidRDefault="00941AE7" w:rsidP="00A87544">
      <w:pPr>
        <w:pStyle w:val="Style15"/>
        <w:tabs>
          <w:tab w:val="left" w:leader="underscore" w:pos="9768"/>
        </w:tabs>
        <w:jc w:val="center"/>
        <w:rPr>
          <w:rStyle w:val="FontStyle53"/>
          <w:bCs/>
          <w:sz w:val="28"/>
          <w:szCs w:val="28"/>
        </w:rPr>
      </w:pPr>
    </w:p>
    <w:p w:rsidR="00941AE7" w:rsidRPr="00BB1B65" w:rsidRDefault="00941AE7" w:rsidP="00A87544">
      <w:pPr>
        <w:pStyle w:val="Style15"/>
        <w:tabs>
          <w:tab w:val="left" w:leader="underscore" w:pos="9768"/>
        </w:tabs>
        <w:jc w:val="center"/>
        <w:rPr>
          <w:rStyle w:val="FontStyle53"/>
          <w:bCs/>
          <w:sz w:val="28"/>
          <w:szCs w:val="28"/>
        </w:rPr>
      </w:pPr>
    </w:p>
    <w:p w:rsidR="00941AE7" w:rsidRPr="00BB1B65" w:rsidRDefault="00941AE7" w:rsidP="00A87544">
      <w:pPr>
        <w:pStyle w:val="Style15"/>
        <w:tabs>
          <w:tab w:val="left" w:leader="underscore" w:pos="9768"/>
        </w:tabs>
        <w:jc w:val="center"/>
        <w:rPr>
          <w:rStyle w:val="FontStyle53"/>
          <w:bCs/>
          <w:sz w:val="28"/>
          <w:szCs w:val="28"/>
        </w:rPr>
      </w:pPr>
    </w:p>
    <w:p w:rsidR="00941AE7" w:rsidRDefault="00941AE7" w:rsidP="00A87544">
      <w:pPr>
        <w:pStyle w:val="Style15"/>
        <w:tabs>
          <w:tab w:val="left" w:leader="underscore" w:pos="9768"/>
        </w:tabs>
        <w:rPr>
          <w:rStyle w:val="FontStyle53"/>
          <w:bCs/>
          <w:sz w:val="28"/>
          <w:szCs w:val="28"/>
        </w:rPr>
      </w:pPr>
    </w:p>
    <w:p w:rsidR="00941AE7" w:rsidRDefault="00941AE7" w:rsidP="00A87544">
      <w:pPr>
        <w:pStyle w:val="Style15"/>
        <w:tabs>
          <w:tab w:val="left" w:leader="underscore" w:pos="9768"/>
        </w:tabs>
        <w:rPr>
          <w:rStyle w:val="FontStyle53"/>
          <w:bCs/>
          <w:sz w:val="28"/>
          <w:szCs w:val="28"/>
        </w:rPr>
      </w:pPr>
    </w:p>
    <w:p w:rsidR="00941AE7" w:rsidRDefault="00941AE7" w:rsidP="00A87544">
      <w:pPr>
        <w:pStyle w:val="Style15"/>
        <w:tabs>
          <w:tab w:val="left" w:leader="underscore" w:pos="9768"/>
        </w:tabs>
        <w:rPr>
          <w:rStyle w:val="FontStyle53"/>
          <w:bCs/>
          <w:sz w:val="28"/>
          <w:szCs w:val="28"/>
        </w:rPr>
      </w:pPr>
    </w:p>
    <w:p w:rsidR="00777523" w:rsidRDefault="00777523" w:rsidP="00A87544">
      <w:pPr>
        <w:pStyle w:val="Style15"/>
        <w:tabs>
          <w:tab w:val="left" w:leader="underscore" w:pos="9768"/>
        </w:tabs>
        <w:rPr>
          <w:rStyle w:val="FontStyle53"/>
          <w:bCs/>
          <w:sz w:val="28"/>
          <w:szCs w:val="28"/>
        </w:rPr>
      </w:pPr>
    </w:p>
    <w:p w:rsidR="00941AE7" w:rsidRDefault="00941AE7" w:rsidP="00A87544">
      <w:pPr>
        <w:pStyle w:val="Style15"/>
        <w:tabs>
          <w:tab w:val="left" w:leader="underscore" w:pos="9768"/>
        </w:tabs>
        <w:rPr>
          <w:rStyle w:val="FontStyle53"/>
          <w:bCs/>
          <w:sz w:val="28"/>
          <w:szCs w:val="28"/>
        </w:rPr>
      </w:pPr>
    </w:p>
    <w:p w:rsidR="00941AE7" w:rsidRPr="00BB1B65" w:rsidRDefault="00941AE7" w:rsidP="00A87544">
      <w:pPr>
        <w:pStyle w:val="Style15"/>
        <w:tabs>
          <w:tab w:val="left" w:leader="underscore" w:pos="9768"/>
        </w:tabs>
        <w:rPr>
          <w:rStyle w:val="FontStyle53"/>
          <w:bCs/>
          <w:sz w:val="28"/>
          <w:szCs w:val="28"/>
        </w:rPr>
      </w:pPr>
    </w:p>
    <w:p w:rsidR="00941AE7" w:rsidRPr="00BB1B65" w:rsidRDefault="00941AE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20294" w:rsidRDefault="00941AE7" w:rsidP="00520294">
      <w:pPr>
        <w:tabs>
          <w:tab w:val="left" w:pos="680"/>
          <w:tab w:val="left" w:pos="851"/>
        </w:tabs>
        <w:ind w:firstLine="567"/>
        <w:jc w:val="both"/>
      </w:pPr>
      <w:r w:rsidRPr="00DC11F5">
        <w:tab/>
      </w:r>
      <w:r w:rsidR="00520294">
        <w:br w:type="page"/>
      </w:r>
    </w:p>
    <w:p w:rsidR="00941AE7" w:rsidRPr="001D3B84" w:rsidRDefault="00941AE7" w:rsidP="00520294">
      <w:pPr>
        <w:tabs>
          <w:tab w:val="left" w:pos="680"/>
          <w:tab w:val="left" w:pos="851"/>
        </w:tabs>
        <w:ind w:firstLine="567"/>
        <w:jc w:val="both"/>
      </w:pPr>
      <w:r w:rsidRPr="00DC11F5">
        <w:t xml:space="preserve">Рабочая программа дисциплины </w:t>
      </w:r>
      <w:r w:rsidRPr="002440AC">
        <w:rPr>
          <w:b/>
        </w:rPr>
        <w:t>«</w:t>
      </w:r>
      <w:r w:rsidRPr="001D3B84">
        <w:rPr>
          <w:iCs/>
        </w:rPr>
        <w:t>Менеджмент качества в сфере социально-культурной деятельности</w:t>
      </w:r>
      <w:r w:rsidRPr="001D3B84">
        <w:t>»</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w:t>
      </w:r>
      <w:r w:rsidRPr="00B36945">
        <w:t xml:space="preserve">51.04.03 Социально-культурная </w:t>
      </w:r>
      <w:proofErr w:type="gramStart"/>
      <w:r w:rsidRPr="00B36945">
        <w:t>деятельность.</w:t>
      </w:r>
      <w:r w:rsidRPr="00DC11F5">
        <w:t>.</w:t>
      </w:r>
      <w:proofErr w:type="gramEnd"/>
    </w:p>
    <w:p w:rsidR="00941AE7" w:rsidRPr="00DC11F5" w:rsidRDefault="00941AE7" w:rsidP="00520294">
      <w:pPr>
        <w:ind w:firstLine="567"/>
        <w:jc w:val="both"/>
      </w:pPr>
      <w:r w:rsidRPr="00DC11F5">
        <w:t>Дисциплина относится к</w:t>
      </w:r>
      <w:r w:rsidR="00777523">
        <w:t xml:space="preserve"> </w:t>
      </w:r>
      <w:r>
        <w:t xml:space="preserve">обязательной </w:t>
      </w:r>
      <w:r w:rsidRPr="00DC11F5">
        <w:t>части Блока 1 «Дисциплины (модули)»</w:t>
      </w:r>
      <w:r>
        <w:t xml:space="preserve"> учебного плана.</w:t>
      </w:r>
    </w:p>
    <w:p w:rsidR="00941AE7" w:rsidRPr="00DD192C" w:rsidRDefault="00941AE7" w:rsidP="00520294">
      <w:pPr>
        <w:shd w:val="clear" w:color="auto" w:fill="FFFFFF"/>
        <w:ind w:firstLine="567"/>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941AE7" w:rsidRDefault="00941AE7" w:rsidP="00520294">
      <w:pPr>
        <w:shd w:val="clear" w:color="auto" w:fill="FFFFFF"/>
        <w:ind w:firstLine="567"/>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41AE7" w:rsidRDefault="00520294" w:rsidP="00BF1A80">
      <w:pPr>
        <w:numPr>
          <w:ilvl w:val="0"/>
          <w:numId w:val="13"/>
        </w:numPr>
        <w:tabs>
          <w:tab w:val="clear" w:pos="360"/>
          <w:tab w:val="num" w:pos="502"/>
          <w:tab w:val="left" w:pos="6131"/>
        </w:tabs>
        <w:autoSpaceDE w:val="0"/>
        <w:autoSpaceDN w:val="0"/>
        <w:adjustRightInd w:val="0"/>
        <w:ind w:left="502"/>
        <w:jc w:val="both"/>
        <w:rPr>
          <w:b/>
          <w:bCs/>
          <w:i/>
          <w:iCs/>
        </w:rPr>
      </w:pPr>
      <w:r>
        <w:rPr>
          <w:b/>
          <w:bCs/>
          <w:i/>
          <w:iCs/>
        </w:rPr>
        <w:br w:type="page"/>
      </w:r>
      <w:r w:rsidR="00941AE7">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544"/>
        <w:gridCol w:w="4111"/>
      </w:tblGrid>
      <w:tr w:rsidR="00941AE7" w:rsidRPr="00DC11F5" w:rsidTr="0085642A">
        <w:tc>
          <w:tcPr>
            <w:tcW w:w="2410" w:type="dxa"/>
          </w:tcPr>
          <w:p w:rsidR="00941AE7" w:rsidRPr="00707E3B" w:rsidRDefault="00941AE7" w:rsidP="001615E8">
            <w:pPr>
              <w:jc w:val="center"/>
              <w:rPr>
                <w:b/>
              </w:rPr>
            </w:pPr>
            <w:r w:rsidRPr="00707E3B">
              <w:rPr>
                <w:b/>
              </w:rPr>
              <w:t>Компетенция</w:t>
            </w:r>
          </w:p>
        </w:tc>
        <w:tc>
          <w:tcPr>
            <w:tcW w:w="3544" w:type="dxa"/>
          </w:tcPr>
          <w:p w:rsidR="00941AE7" w:rsidRPr="00707E3B" w:rsidRDefault="00941AE7" w:rsidP="001615E8">
            <w:pPr>
              <w:jc w:val="center"/>
              <w:rPr>
                <w:b/>
              </w:rPr>
            </w:pPr>
            <w:r w:rsidRPr="00707E3B">
              <w:rPr>
                <w:b/>
              </w:rPr>
              <w:t>Индикаторы достижения компетенций</w:t>
            </w:r>
          </w:p>
        </w:tc>
        <w:tc>
          <w:tcPr>
            <w:tcW w:w="4111" w:type="dxa"/>
          </w:tcPr>
          <w:p w:rsidR="00941AE7" w:rsidRPr="00707E3B" w:rsidRDefault="00941AE7" w:rsidP="001615E8">
            <w:pPr>
              <w:jc w:val="center"/>
              <w:rPr>
                <w:b/>
              </w:rPr>
            </w:pPr>
            <w:r w:rsidRPr="00707E3B">
              <w:rPr>
                <w:b/>
              </w:rPr>
              <w:t>Планируемые результаты обучения по дисциплине</w:t>
            </w:r>
          </w:p>
        </w:tc>
      </w:tr>
      <w:tr w:rsidR="00941AE7" w:rsidRPr="00DC11F5" w:rsidTr="0085642A">
        <w:trPr>
          <w:trHeight w:val="416"/>
        </w:trPr>
        <w:tc>
          <w:tcPr>
            <w:tcW w:w="2410" w:type="dxa"/>
          </w:tcPr>
          <w:p w:rsidR="00941AE7" w:rsidRPr="0085642A" w:rsidRDefault="00941AE7" w:rsidP="001615E8">
            <w:r>
              <w:t>ПК-4</w:t>
            </w:r>
          </w:p>
          <w:p w:rsidR="00941AE7" w:rsidRPr="001D3B84" w:rsidRDefault="00941AE7" w:rsidP="001D3B84">
            <w:pPr>
              <w:jc w:val="both"/>
            </w:pPr>
            <w:r w:rsidRPr="001D3B84">
              <w:t>Готов к научно-методическому обеспечению социально-культурной деятельности и организации системы повышения квалификации сотрудников учреждений культуры</w:t>
            </w:r>
          </w:p>
          <w:p w:rsidR="00941AE7" w:rsidRPr="000558E1" w:rsidRDefault="00941AE7" w:rsidP="0085642A">
            <w:pPr>
              <w:jc w:val="both"/>
            </w:pPr>
          </w:p>
        </w:tc>
        <w:tc>
          <w:tcPr>
            <w:tcW w:w="3544" w:type="dxa"/>
          </w:tcPr>
          <w:p w:rsidR="00941AE7" w:rsidRPr="001D2B28" w:rsidRDefault="00941AE7" w:rsidP="00522467">
            <w:pPr>
              <w:autoSpaceDE w:val="0"/>
              <w:autoSpaceDN w:val="0"/>
              <w:adjustRightInd w:val="0"/>
              <w:jc w:val="both"/>
            </w:pPr>
            <w:r>
              <w:t>ПК-4</w:t>
            </w:r>
            <w:r w:rsidRPr="001D2B28">
              <w:t>.1. Знать: теоретические</w:t>
            </w:r>
          </w:p>
          <w:p w:rsidR="00941AE7" w:rsidRPr="001D2B28" w:rsidRDefault="00941AE7" w:rsidP="00522467">
            <w:pPr>
              <w:autoSpaceDE w:val="0"/>
              <w:autoSpaceDN w:val="0"/>
              <w:adjustRightInd w:val="0"/>
              <w:jc w:val="both"/>
            </w:pPr>
            <w:r w:rsidRPr="001D2B28">
              <w:t>основы научно-методического</w:t>
            </w:r>
          </w:p>
          <w:p w:rsidR="00941AE7" w:rsidRPr="001D2B28" w:rsidRDefault="00941AE7" w:rsidP="00522467">
            <w:pPr>
              <w:autoSpaceDE w:val="0"/>
              <w:autoSpaceDN w:val="0"/>
              <w:adjustRightInd w:val="0"/>
              <w:jc w:val="both"/>
            </w:pPr>
            <w:r w:rsidRPr="001D2B28">
              <w:t>обеспечения и мониторинга</w:t>
            </w:r>
          </w:p>
          <w:p w:rsidR="00941AE7" w:rsidRPr="001D2B28" w:rsidRDefault="00941AE7" w:rsidP="00522467">
            <w:pPr>
              <w:autoSpaceDE w:val="0"/>
              <w:autoSpaceDN w:val="0"/>
              <w:adjustRightInd w:val="0"/>
              <w:jc w:val="both"/>
            </w:pPr>
            <w:r w:rsidRPr="001D2B28">
              <w:t>социально-культурной</w:t>
            </w:r>
          </w:p>
          <w:p w:rsidR="00941AE7" w:rsidRPr="001D2B28" w:rsidRDefault="00941AE7" w:rsidP="00522467">
            <w:pPr>
              <w:autoSpaceDE w:val="0"/>
              <w:autoSpaceDN w:val="0"/>
              <w:adjustRightInd w:val="0"/>
              <w:jc w:val="both"/>
            </w:pPr>
            <w:r w:rsidRPr="001D2B28">
              <w:t>деятельности; основные</w:t>
            </w:r>
          </w:p>
          <w:p w:rsidR="00941AE7" w:rsidRPr="001D2B28" w:rsidRDefault="00941AE7" w:rsidP="00522467">
            <w:pPr>
              <w:autoSpaceDE w:val="0"/>
              <w:autoSpaceDN w:val="0"/>
              <w:adjustRightInd w:val="0"/>
              <w:jc w:val="both"/>
            </w:pPr>
            <w:r w:rsidRPr="001D2B28">
              <w:t>компоненты организации</w:t>
            </w:r>
          </w:p>
          <w:p w:rsidR="00941AE7" w:rsidRPr="001D2B28" w:rsidRDefault="00941AE7" w:rsidP="00522467">
            <w:pPr>
              <w:autoSpaceDE w:val="0"/>
              <w:autoSpaceDN w:val="0"/>
              <w:adjustRightInd w:val="0"/>
              <w:jc w:val="both"/>
            </w:pPr>
            <w:r w:rsidRPr="001D2B28">
              <w:t>системы повышения</w:t>
            </w:r>
          </w:p>
          <w:p w:rsidR="00941AE7" w:rsidRPr="001D2B28" w:rsidRDefault="00941AE7" w:rsidP="00522467">
            <w:pPr>
              <w:autoSpaceDE w:val="0"/>
              <w:autoSpaceDN w:val="0"/>
              <w:adjustRightInd w:val="0"/>
              <w:jc w:val="both"/>
            </w:pPr>
            <w:r w:rsidRPr="001D2B28">
              <w:t>квалификации сотрудников</w:t>
            </w:r>
          </w:p>
          <w:p w:rsidR="00941AE7" w:rsidRPr="001D2B28" w:rsidRDefault="00941AE7" w:rsidP="00522467">
            <w:pPr>
              <w:autoSpaceDE w:val="0"/>
              <w:autoSpaceDN w:val="0"/>
              <w:adjustRightInd w:val="0"/>
              <w:jc w:val="both"/>
            </w:pPr>
            <w:r w:rsidRPr="001D2B28">
              <w:t>социально-культурной сферы;</w:t>
            </w:r>
          </w:p>
          <w:p w:rsidR="00941AE7" w:rsidRPr="001D2B28" w:rsidRDefault="00941AE7" w:rsidP="00522467">
            <w:pPr>
              <w:autoSpaceDE w:val="0"/>
              <w:autoSpaceDN w:val="0"/>
              <w:adjustRightInd w:val="0"/>
              <w:jc w:val="both"/>
            </w:pPr>
            <w:r>
              <w:t>ПК-4</w:t>
            </w:r>
            <w:r w:rsidRPr="001D2B28">
              <w:t>.2. Уметь: осуществлять</w:t>
            </w:r>
          </w:p>
          <w:p w:rsidR="00941AE7" w:rsidRPr="001D2B28" w:rsidRDefault="00941AE7" w:rsidP="00522467">
            <w:pPr>
              <w:autoSpaceDE w:val="0"/>
              <w:autoSpaceDN w:val="0"/>
              <w:adjustRightInd w:val="0"/>
              <w:jc w:val="both"/>
            </w:pPr>
            <w:r w:rsidRPr="001D2B28">
              <w:t>методический мониторинг;</w:t>
            </w:r>
          </w:p>
          <w:p w:rsidR="00941AE7" w:rsidRPr="001D2B28" w:rsidRDefault="00941AE7" w:rsidP="00522467">
            <w:pPr>
              <w:autoSpaceDE w:val="0"/>
              <w:autoSpaceDN w:val="0"/>
              <w:adjustRightInd w:val="0"/>
              <w:jc w:val="both"/>
            </w:pPr>
            <w:r w:rsidRPr="001D2B28">
              <w:t>формировать тематику и</w:t>
            </w:r>
          </w:p>
          <w:p w:rsidR="00941AE7" w:rsidRPr="001D2B28" w:rsidRDefault="00941AE7" w:rsidP="00522467">
            <w:pPr>
              <w:autoSpaceDE w:val="0"/>
              <w:autoSpaceDN w:val="0"/>
              <w:adjustRightInd w:val="0"/>
              <w:jc w:val="both"/>
            </w:pPr>
            <w:r w:rsidRPr="001D2B28">
              <w:t>содержание целевых программ</w:t>
            </w:r>
          </w:p>
          <w:p w:rsidR="00941AE7" w:rsidRPr="001D2B28" w:rsidRDefault="00941AE7" w:rsidP="00522467">
            <w:pPr>
              <w:autoSpaceDE w:val="0"/>
              <w:autoSpaceDN w:val="0"/>
              <w:adjustRightInd w:val="0"/>
              <w:jc w:val="both"/>
            </w:pPr>
            <w:r w:rsidRPr="001D2B28">
              <w:t>повышения квалификации</w:t>
            </w:r>
          </w:p>
          <w:p w:rsidR="00941AE7" w:rsidRPr="001D2B28" w:rsidRDefault="00941AE7" w:rsidP="00522467">
            <w:pPr>
              <w:autoSpaceDE w:val="0"/>
              <w:autoSpaceDN w:val="0"/>
              <w:adjustRightInd w:val="0"/>
              <w:jc w:val="both"/>
            </w:pPr>
            <w:r w:rsidRPr="001D2B28">
              <w:t>сотрудников учреждений</w:t>
            </w:r>
          </w:p>
          <w:p w:rsidR="00941AE7" w:rsidRPr="001D2B28" w:rsidRDefault="00941AE7" w:rsidP="00522467">
            <w:pPr>
              <w:autoSpaceDE w:val="0"/>
              <w:autoSpaceDN w:val="0"/>
              <w:adjustRightInd w:val="0"/>
              <w:jc w:val="both"/>
            </w:pPr>
            <w:r w:rsidRPr="001D2B28">
              <w:t>социально-культурной сферы;</w:t>
            </w:r>
          </w:p>
          <w:p w:rsidR="00941AE7" w:rsidRPr="001D2B28" w:rsidRDefault="00941AE7" w:rsidP="00522467">
            <w:pPr>
              <w:autoSpaceDE w:val="0"/>
              <w:autoSpaceDN w:val="0"/>
              <w:adjustRightInd w:val="0"/>
              <w:jc w:val="both"/>
            </w:pPr>
            <w:r>
              <w:t>ПК-4</w:t>
            </w:r>
            <w:r w:rsidRPr="001D2B28">
              <w:t>.3. Владеть: методами</w:t>
            </w:r>
          </w:p>
          <w:p w:rsidR="00941AE7" w:rsidRPr="001D2B28" w:rsidRDefault="00941AE7" w:rsidP="00522467">
            <w:pPr>
              <w:autoSpaceDE w:val="0"/>
              <w:autoSpaceDN w:val="0"/>
              <w:adjustRightInd w:val="0"/>
              <w:jc w:val="both"/>
            </w:pPr>
            <w:r w:rsidRPr="001D2B28">
              <w:t>организации и сопровождения</w:t>
            </w:r>
          </w:p>
          <w:p w:rsidR="00941AE7" w:rsidRPr="001D2B28" w:rsidRDefault="00941AE7" w:rsidP="00522467">
            <w:pPr>
              <w:autoSpaceDE w:val="0"/>
              <w:autoSpaceDN w:val="0"/>
              <w:adjustRightInd w:val="0"/>
              <w:jc w:val="both"/>
            </w:pPr>
            <w:r w:rsidRPr="001D2B28">
              <w:t>повышения квалификации</w:t>
            </w:r>
          </w:p>
          <w:p w:rsidR="00941AE7" w:rsidRPr="001D2B28" w:rsidRDefault="00941AE7" w:rsidP="00522467">
            <w:pPr>
              <w:autoSpaceDE w:val="0"/>
              <w:autoSpaceDN w:val="0"/>
              <w:adjustRightInd w:val="0"/>
              <w:jc w:val="both"/>
            </w:pPr>
            <w:r w:rsidRPr="001D2B28">
              <w:t>сотрудников учреждений</w:t>
            </w:r>
          </w:p>
          <w:p w:rsidR="00941AE7" w:rsidRPr="001D2B28" w:rsidRDefault="00941AE7" w:rsidP="00522467">
            <w:pPr>
              <w:jc w:val="both"/>
            </w:pPr>
            <w:r>
              <w:t>социально-культурной сферы</w:t>
            </w:r>
          </w:p>
        </w:tc>
        <w:tc>
          <w:tcPr>
            <w:tcW w:w="4111" w:type="dxa"/>
          </w:tcPr>
          <w:p w:rsidR="00941AE7" w:rsidRDefault="00941AE7" w:rsidP="00522467">
            <w:pPr>
              <w:jc w:val="both"/>
            </w:pPr>
            <w:r w:rsidRPr="00DD712E">
              <w:t xml:space="preserve">Знать: </w:t>
            </w:r>
          </w:p>
          <w:p w:rsidR="00941AE7" w:rsidRPr="00DD712E" w:rsidRDefault="00941AE7" w:rsidP="00522467">
            <w:pPr>
              <w:jc w:val="both"/>
            </w:pPr>
            <w:r>
              <w:t xml:space="preserve"> - </w:t>
            </w:r>
            <w:r w:rsidRPr="00DD712E">
              <w:t xml:space="preserve">основные положения </w:t>
            </w:r>
            <w:r>
              <w:t xml:space="preserve">системы менеджмента качества в области </w:t>
            </w:r>
            <w:r w:rsidRPr="001D3B84">
              <w:t>системы повышения квалификации сотрудников учреждений культуры</w:t>
            </w:r>
            <w:r>
              <w:t xml:space="preserve"> - методы оценки </w:t>
            </w:r>
            <w:r w:rsidRPr="000558E1">
              <w:t>качества и результативности труда</w:t>
            </w:r>
            <w:r w:rsidR="00777523">
              <w:t xml:space="preserve"> </w:t>
            </w:r>
            <w:r w:rsidRPr="001D3B84">
              <w:t>сотрудников учреждений культуры</w:t>
            </w:r>
            <w:r w:rsidRPr="00DD712E">
              <w:t>;</w:t>
            </w:r>
          </w:p>
          <w:p w:rsidR="00941AE7" w:rsidRDefault="00941AE7" w:rsidP="00522467">
            <w:pPr>
              <w:jc w:val="both"/>
            </w:pPr>
            <w:r w:rsidRPr="00DD712E">
              <w:t xml:space="preserve">Уметь: </w:t>
            </w:r>
          </w:p>
          <w:p w:rsidR="00941AE7" w:rsidRPr="001D3B84" w:rsidRDefault="00941AE7" w:rsidP="00522467">
            <w:pPr>
              <w:jc w:val="both"/>
            </w:pPr>
            <w:r>
              <w:t xml:space="preserve"> - разрабатывать научно-методическое обеспечение </w:t>
            </w:r>
            <w:r w:rsidRPr="001D3B84">
              <w:t>системы повышения квалификации сотрудников учреждений культуры</w:t>
            </w:r>
            <w:r>
              <w:t>;</w:t>
            </w:r>
          </w:p>
          <w:p w:rsidR="00941AE7" w:rsidRPr="00DD712E" w:rsidRDefault="00941AE7" w:rsidP="00727728">
            <w:pPr>
              <w:tabs>
                <w:tab w:val="left" w:pos="851"/>
              </w:tabs>
              <w:jc w:val="both"/>
            </w:pPr>
            <w:r>
              <w:t xml:space="preserve"> - </w:t>
            </w:r>
            <w:r w:rsidRPr="00DD712E">
              <w:t xml:space="preserve">применять </w:t>
            </w:r>
            <w:r>
              <w:t>различные формы оценки качества</w:t>
            </w:r>
            <w:r w:rsidR="00777523">
              <w:t xml:space="preserve"> </w:t>
            </w:r>
            <w:r w:rsidRPr="000558E1">
              <w:t>и результативности труда</w:t>
            </w:r>
            <w:r w:rsidR="00777523">
              <w:t xml:space="preserve"> </w:t>
            </w:r>
            <w:r w:rsidRPr="001D3B84">
              <w:t>сотрудников учреждений культуры</w:t>
            </w:r>
            <w:r w:rsidRPr="00DD712E">
              <w:t>;</w:t>
            </w:r>
          </w:p>
          <w:p w:rsidR="00941AE7" w:rsidRDefault="00941AE7" w:rsidP="00727728">
            <w:pPr>
              <w:tabs>
                <w:tab w:val="left" w:pos="851"/>
              </w:tabs>
              <w:jc w:val="both"/>
            </w:pPr>
            <w:r w:rsidRPr="00DD712E">
              <w:t>Владеть:</w:t>
            </w:r>
          </w:p>
          <w:p w:rsidR="00941AE7" w:rsidRPr="00522467" w:rsidRDefault="00941AE7" w:rsidP="00522467">
            <w:pPr>
              <w:jc w:val="both"/>
            </w:pPr>
            <w:r>
              <w:t xml:space="preserve"> - </w:t>
            </w:r>
            <w:r w:rsidRPr="000558E1">
              <w:t xml:space="preserve">приемами и методами </w:t>
            </w:r>
            <w:r>
              <w:t>научно-методического обеспечения</w:t>
            </w:r>
            <w:r w:rsidRPr="001D3B84">
              <w:t xml:space="preserve"> социально-культурной деятельности</w:t>
            </w:r>
            <w:r>
              <w:t xml:space="preserve">; - </w:t>
            </w:r>
            <w:r w:rsidRPr="000558E1">
              <w:t>методами оценки качества и результативности труда</w:t>
            </w:r>
            <w:r>
              <w:t xml:space="preserve"> сотрудников, организации </w:t>
            </w:r>
            <w:r w:rsidRPr="001D3B84">
              <w:t>системы повышения квалификации сотрудников учреждений культуры</w:t>
            </w:r>
            <w:r>
              <w:t>.</w:t>
            </w:r>
          </w:p>
        </w:tc>
      </w:tr>
    </w:tbl>
    <w:p w:rsidR="00941AE7" w:rsidRPr="001615E8" w:rsidRDefault="00941AE7" w:rsidP="00E67765">
      <w:pPr>
        <w:tabs>
          <w:tab w:val="left" w:pos="6131"/>
        </w:tabs>
        <w:autoSpaceDE w:val="0"/>
        <w:autoSpaceDN w:val="0"/>
        <w:adjustRightInd w:val="0"/>
        <w:ind w:left="142"/>
        <w:jc w:val="both"/>
        <w:rPr>
          <w:b/>
          <w:bCs/>
          <w:iCs/>
        </w:rPr>
      </w:pPr>
    </w:p>
    <w:p w:rsidR="00941AE7" w:rsidRPr="00DC11F5" w:rsidRDefault="00941AE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941AE7" w:rsidRPr="00DC11F5" w:rsidRDefault="00941AE7" w:rsidP="00ED4788">
      <w:pPr>
        <w:ind w:firstLine="142"/>
        <w:jc w:val="both"/>
        <w:rPr>
          <w:color w:val="FF0000"/>
        </w:rPr>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941AE7" w:rsidRPr="00DC11F5" w:rsidRDefault="00941AE7"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941AE7" w:rsidRPr="00DC11F5" w:rsidRDefault="00941AE7"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654"/>
        <w:gridCol w:w="3544"/>
        <w:gridCol w:w="2268"/>
      </w:tblGrid>
      <w:tr w:rsidR="00941AE7" w:rsidRPr="00DC11F5" w:rsidTr="00522467">
        <w:tc>
          <w:tcPr>
            <w:tcW w:w="1565" w:type="dxa"/>
          </w:tcPr>
          <w:p w:rsidR="00941AE7" w:rsidRPr="00DC11F5" w:rsidRDefault="00941AE7" w:rsidP="00522467">
            <w:pPr>
              <w:suppressAutoHyphens/>
              <w:jc w:val="center"/>
            </w:pPr>
            <w:r w:rsidRPr="00DC11F5">
              <w:t>Код компетенции</w:t>
            </w:r>
          </w:p>
        </w:tc>
        <w:tc>
          <w:tcPr>
            <w:tcW w:w="2654" w:type="dxa"/>
          </w:tcPr>
          <w:p w:rsidR="00941AE7" w:rsidRPr="000E6354" w:rsidRDefault="00941AE7" w:rsidP="00522467">
            <w:pPr>
              <w:suppressAutoHyphens/>
              <w:jc w:val="center"/>
              <w:rPr>
                <w:lang w:val="en-US"/>
              </w:rPr>
            </w:pPr>
            <w:r w:rsidRPr="00DC11F5">
              <w:t>Предшествующие дисциплины</w:t>
            </w:r>
          </w:p>
        </w:tc>
        <w:tc>
          <w:tcPr>
            <w:tcW w:w="3544" w:type="dxa"/>
          </w:tcPr>
          <w:p w:rsidR="00941AE7" w:rsidRPr="00DC11F5" w:rsidRDefault="00941AE7" w:rsidP="00522467">
            <w:pPr>
              <w:suppressAutoHyphens/>
              <w:jc w:val="center"/>
            </w:pPr>
            <w:r w:rsidRPr="00DC11F5">
              <w:t>Параллельно осваиваемые</w:t>
            </w:r>
            <w:r w:rsidR="00777523">
              <w:t xml:space="preserve"> </w:t>
            </w:r>
            <w:r w:rsidRPr="00DC11F5">
              <w:t>дисциплины</w:t>
            </w:r>
          </w:p>
        </w:tc>
        <w:tc>
          <w:tcPr>
            <w:tcW w:w="2268" w:type="dxa"/>
          </w:tcPr>
          <w:p w:rsidR="00941AE7" w:rsidRPr="00DC11F5" w:rsidRDefault="00941AE7" w:rsidP="00522467">
            <w:pPr>
              <w:suppressAutoHyphens/>
              <w:jc w:val="center"/>
            </w:pPr>
            <w:r w:rsidRPr="00DC11F5">
              <w:t>Последующие дисциплины</w:t>
            </w:r>
          </w:p>
        </w:tc>
      </w:tr>
      <w:tr w:rsidR="00941AE7" w:rsidRPr="00DC11F5" w:rsidTr="00522467">
        <w:tc>
          <w:tcPr>
            <w:tcW w:w="1565" w:type="dxa"/>
          </w:tcPr>
          <w:p w:rsidR="00941AE7" w:rsidRPr="00DC11F5" w:rsidRDefault="00941AE7" w:rsidP="00637074">
            <w:pPr>
              <w:suppressAutoHyphens/>
              <w:jc w:val="both"/>
            </w:pPr>
            <w:r>
              <w:t>П</w:t>
            </w:r>
            <w:r w:rsidRPr="00DC11F5">
              <w:t>К-</w:t>
            </w:r>
            <w:r>
              <w:t>4</w:t>
            </w:r>
          </w:p>
        </w:tc>
        <w:tc>
          <w:tcPr>
            <w:tcW w:w="2654" w:type="dxa"/>
          </w:tcPr>
          <w:p w:rsidR="00941AE7" w:rsidRPr="00522467" w:rsidRDefault="00941AE7" w:rsidP="00522467">
            <w:pPr>
              <w:jc w:val="both"/>
            </w:pPr>
            <w:r w:rsidRPr="00522467">
              <w:t>Психология мотивации</w:t>
            </w:r>
          </w:p>
          <w:p w:rsidR="00941AE7" w:rsidRPr="00522467" w:rsidRDefault="00941AE7" w:rsidP="00522467">
            <w:pPr>
              <w:jc w:val="both"/>
            </w:pPr>
            <w:r w:rsidRPr="00522467">
              <w:t>Психологический тренинг</w:t>
            </w:r>
          </w:p>
          <w:p w:rsidR="00941AE7" w:rsidRPr="00522467" w:rsidRDefault="00941AE7" w:rsidP="008819F7">
            <w:pPr>
              <w:jc w:val="both"/>
            </w:pPr>
          </w:p>
        </w:tc>
        <w:tc>
          <w:tcPr>
            <w:tcW w:w="3544" w:type="dxa"/>
          </w:tcPr>
          <w:p w:rsidR="00941AE7" w:rsidRPr="00522467" w:rsidRDefault="00941AE7" w:rsidP="00522467">
            <w:pPr>
              <w:jc w:val="both"/>
            </w:pPr>
            <w:r w:rsidRPr="00522467">
              <w:t>Управление персоналом в социально-культурной сфере</w:t>
            </w:r>
          </w:p>
          <w:p w:rsidR="00941AE7" w:rsidRPr="00522467" w:rsidRDefault="00941AE7" w:rsidP="00522467">
            <w:pPr>
              <w:jc w:val="both"/>
            </w:pPr>
            <w:r w:rsidRPr="00522467">
              <w:t>Кадровая политика и кадровый аудит в учреждениях социально-культурной сферы</w:t>
            </w:r>
          </w:p>
        </w:tc>
        <w:tc>
          <w:tcPr>
            <w:tcW w:w="2268" w:type="dxa"/>
          </w:tcPr>
          <w:p w:rsidR="00941AE7" w:rsidRPr="00522467" w:rsidRDefault="00941AE7" w:rsidP="008819F7">
            <w:pPr>
              <w:jc w:val="both"/>
            </w:pPr>
          </w:p>
        </w:tc>
      </w:tr>
    </w:tbl>
    <w:p w:rsidR="00941AE7" w:rsidRPr="00DC11F5" w:rsidRDefault="00941AE7" w:rsidP="00E8101E">
      <w:pPr>
        <w:suppressAutoHyphens/>
        <w:ind w:firstLine="709"/>
        <w:jc w:val="both"/>
        <w:rPr>
          <w:highlight w:val="yellow"/>
        </w:rPr>
      </w:pPr>
    </w:p>
    <w:p w:rsidR="00941AE7" w:rsidRPr="00DC11F5" w:rsidRDefault="00941AE7"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41AE7" w:rsidRPr="00DC11F5" w:rsidRDefault="00941AE7" w:rsidP="00E8101E">
      <w:pPr>
        <w:suppressAutoHyphens/>
        <w:ind w:firstLine="709"/>
        <w:jc w:val="both"/>
        <w:rPr>
          <w:highlight w:val="yellow"/>
        </w:rPr>
      </w:pPr>
    </w:p>
    <w:p w:rsidR="00941AE7" w:rsidRPr="00DC11F5" w:rsidRDefault="00941AE7" w:rsidP="00034A75">
      <w:pPr>
        <w:pStyle w:val="a3"/>
        <w:numPr>
          <w:ilvl w:val="0"/>
          <w:numId w:val="2"/>
        </w:numPr>
        <w:jc w:val="both"/>
        <w:rPr>
          <w:b/>
          <w:i/>
        </w:rPr>
      </w:pPr>
      <w:r w:rsidRPr="00DC11F5">
        <w:rPr>
          <w:b/>
          <w:i/>
        </w:rPr>
        <w:t>Объем дисциплины</w:t>
      </w:r>
    </w:p>
    <w:p w:rsidR="00941AE7" w:rsidRPr="00DC11F5" w:rsidRDefault="00941AE7"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41AE7"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center"/>
              <w:rPr>
                <w:lang w:val="en-US"/>
              </w:rPr>
            </w:pPr>
            <w:r w:rsidRPr="00DC11F5">
              <w:rPr>
                <w:b/>
                <w:bCs/>
                <w:i/>
                <w:iCs/>
              </w:rPr>
              <w:t>Формы обучения</w:t>
            </w:r>
          </w:p>
        </w:tc>
      </w:tr>
      <w:tr w:rsidR="00941AE7"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center"/>
              <w:rPr>
                <w:lang w:val="en-US"/>
              </w:rPr>
            </w:pPr>
            <w:r w:rsidRPr="00DC11F5">
              <w:rPr>
                <w:b/>
                <w:bCs/>
                <w:i/>
                <w:iCs/>
              </w:rPr>
              <w:t>Заочная</w:t>
            </w:r>
          </w:p>
        </w:tc>
      </w:tr>
      <w:tr w:rsidR="00941AE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7F0123" w:rsidRDefault="00941AE7" w:rsidP="00637074">
            <w:pPr>
              <w:jc w:val="center"/>
            </w:pPr>
            <w:r>
              <w:rPr>
                <w:color w:val="000000"/>
              </w:rPr>
              <w:t>3</w:t>
            </w:r>
            <w:r w:rsidRPr="00DC11F5">
              <w:rPr>
                <w:color w:val="000000"/>
              </w:rPr>
              <w:t>/</w:t>
            </w:r>
            <w:r>
              <w:rPr>
                <w:color w:val="000000"/>
              </w:rPr>
              <w:t>108</w:t>
            </w:r>
          </w:p>
        </w:tc>
      </w:tr>
      <w:tr w:rsidR="00941AE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center"/>
              <w:rPr>
                <w:color w:val="000000"/>
              </w:rPr>
            </w:pPr>
            <w:r>
              <w:rPr>
                <w:color w:val="000000"/>
              </w:rPr>
              <w:t>2 курс</w:t>
            </w:r>
          </w:p>
        </w:tc>
      </w:tr>
      <w:tr w:rsidR="00941AE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center"/>
            </w:pPr>
          </w:p>
        </w:tc>
      </w:tr>
      <w:tr w:rsidR="00941AE7"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41AE7" w:rsidRPr="00DC11F5" w:rsidRDefault="00941AE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AE283F" w:rsidRDefault="00941AE7" w:rsidP="00637074">
            <w:pPr>
              <w:jc w:val="center"/>
            </w:pPr>
            <w:r>
              <w:t>8</w:t>
            </w:r>
          </w:p>
        </w:tc>
      </w:tr>
      <w:tr w:rsidR="00941AE7" w:rsidRPr="00DC11F5" w:rsidTr="00637074">
        <w:trPr>
          <w:trHeight w:val="1"/>
        </w:trPr>
        <w:tc>
          <w:tcPr>
            <w:tcW w:w="250" w:type="dxa"/>
            <w:vMerge/>
            <w:tcBorders>
              <w:left w:val="single" w:sz="2" w:space="0" w:color="000000"/>
              <w:right w:val="single" w:sz="2" w:space="0" w:color="000000"/>
            </w:tcBorders>
            <w:shd w:val="clear" w:color="000000" w:fill="FFFFFF"/>
          </w:tcPr>
          <w:p w:rsidR="00941AE7" w:rsidRPr="00DC11F5" w:rsidRDefault="00941AE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center"/>
              <w:rPr>
                <w:lang w:val="en-US"/>
              </w:rPr>
            </w:pPr>
            <w: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AE283F" w:rsidRDefault="00941AE7" w:rsidP="00637074">
            <w:pPr>
              <w:jc w:val="center"/>
            </w:pPr>
            <w:r>
              <w:t>14*</w:t>
            </w:r>
          </w:p>
        </w:tc>
      </w:tr>
      <w:tr w:rsidR="00941AE7" w:rsidRPr="00DC11F5" w:rsidTr="00637074">
        <w:trPr>
          <w:trHeight w:val="1"/>
        </w:trPr>
        <w:tc>
          <w:tcPr>
            <w:tcW w:w="250" w:type="dxa"/>
            <w:vMerge/>
            <w:tcBorders>
              <w:left w:val="single" w:sz="2" w:space="0" w:color="000000"/>
              <w:right w:val="single" w:sz="2" w:space="0" w:color="000000"/>
            </w:tcBorders>
            <w:shd w:val="clear" w:color="000000" w:fill="FFFFFF"/>
          </w:tcPr>
          <w:p w:rsidR="00941AE7" w:rsidRPr="00DC11F5" w:rsidRDefault="00941AE7"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both"/>
              <w:rPr>
                <w:lang w:val="en-US"/>
              </w:rPr>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7C4549" w:rsidRDefault="00941AE7" w:rsidP="00637074">
            <w:pPr>
              <w:jc w:val="center"/>
            </w:pPr>
            <w: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1E231A" w:rsidRDefault="00941AE7" w:rsidP="00637074">
            <w:pPr>
              <w:jc w:val="center"/>
            </w:pPr>
            <w:r>
              <w:t>1</w:t>
            </w:r>
          </w:p>
        </w:tc>
      </w:tr>
      <w:tr w:rsidR="00941AE7" w:rsidRPr="00DC11F5" w:rsidTr="00637074">
        <w:trPr>
          <w:trHeight w:val="1"/>
        </w:trPr>
        <w:tc>
          <w:tcPr>
            <w:tcW w:w="250" w:type="dxa"/>
            <w:vMerge/>
            <w:tcBorders>
              <w:left w:val="single" w:sz="2" w:space="0" w:color="000000"/>
              <w:right w:val="single" w:sz="2" w:space="0" w:color="000000"/>
            </w:tcBorders>
            <w:shd w:val="clear" w:color="000000" w:fill="FFFFFF"/>
          </w:tcPr>
          <w:p w:rsidR="00941AE7" w:rsidRPr="00DC11F5" w:rsidRDefault="00941AE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7C4549" w:rsidRDefault="00941AE7" w:rsidP="00034A75">
            <w:pPr>
              <w:jc w:val="both"/>
            </w:pPr>
            <w:r w:rsidRPr="00DC11F5">
              <w:t>Промежуточная аттестация: зачет</w:t>
            </w:r>
            <w:r w:rsidR="00777523">
              <w:t xml:space="preserve"> </w:t>
            </w:r>
            <w:r>
              <w:t>с оценкой</w:t>
            </w:r>
            <w:r w:rsidR="00777523">
              <w:t xml:space="preserve"> </w:t>
            </w:r>
            <w:r w:rsidRPr="00DC11F5">
              <w:rPr>
                <w:i/>
              </w:rPr>
              <w:t>(в том числе: в форме контактной работы/в форме СРС)</w:t>
            </w:r>
          </w:p>
          <w:p w:rsidR="00941AE7" w:rsidRPr="00DC11F5" w:rsidRDefault="00941AE7" w:rsidP="00034A75">
            <w:pPr>
              <w:jc w:val="both"/>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1AE7" w:rsidRDefault="00941AE7" w:rsidP="00637074">
            <w:pPr>
              <w:jc w:val="center"/>
            </w:pPr>
          </w:p>
          <w:p w:rsidR="00941AE7" w:rsidRPr="00DC11F5" w:rsidRDefault="00941AE7" w:rsidP="00637074">
            <w:pPr>
              <w:jc w:val="center"/>
            </w:pPr>
            <w:r>
              <w:t>2</w:t>
            </w:r>
          </w:p>
          <w:p w:rsidR="00941AE7" w:rsidRPr="00DC11F5" w:rsidRDefault="00941AE7"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1AE7" w:rsidRDefault="00941AE7" w:rsidP="00637074">
            <w:pPr>
              <w:jc w:val="center"/>
            </w:pPr>
          </w:p>
          <w:p w:rsidR="00941AE7" w:rsidRPr="00DC11F5" w:rsidRDefault="00941AE7" w:rsidP="00926894">
            <w:pPr>
              <w:jc w:val="center"/>
              <w:rPr>
                <w:lang w:val="en-US"/>
              </w:rPr>
            </w:pPr>
            <w:r>
              <w:t>4</w:t>
            </w:r>
          </w:p>
        </w:tc>
      </w:tr>
      <w:tr w:rsidR="00941AE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center"/>
              <w:rPr>
                <w:lang w:val="en-US"/>
              </w:rPr>
            </w:pPr>
            <w:r>
              <w:t>67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AE283F" w:rsidRDefault="00941AE7" w:rsidP="00637074">
            <w:pPr>
              <w:jc w:val="center"/>
            </w:pPr>
            <w:r>
              <w:t>81</w:t>
            </w:r>
          </w:p>
        </w:tc>
      </w:tr>
    </w:tbl>
    <w:p w:rsidR="00941AE7" w:rsidRPr="000401BE" w:rsidRDefault="00941AE7" w:rsidP="004B54D3">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941AE7" w:rsidRPr="00DC11F5" w:rsidRDefault="00941AE7" w:rsidP="001E43EC">
      <w:pPr>
        <w:ind w:left="360"/>
        <w:jc w:val="both"/>
      </w:pPr>
    </w:p>
    <w:p w:rsidR="00941AE7" w:rsidRPr="00DC11F5" w:rsidRDefault="00941AE7" w:rsidP="00292248">
      <w:pPr>
        <w:autoSpaceDE w:val="0"/>
        <w:autoSpaceDN w:val="0"/>
        <w:adjustRightInd w:val="0"/>
        <w:jc w:val="both"/>
        <w:rPr>
          <w:b/>
          <w:bCs/>
          <w:i/>
          <w:iCs/>
        </w:rPr>
      </w:pPr>
    </w:p>
    <w:p w:rsidR="00941AE7" w:rsidRPr="00DC11F5" w:rsidRDefault="00941AE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41AE7" w:rsidRPr="00DC11F5" w:rsidRDefault="00941AE7" w:rsidP="0099483A">
      <w:pPr>
        <w:pStyle w:val="a3"/>
        <w:ind w:left="502"/>
        <w:jc w:val="both"/>
        <w:rPr>
          <w:b/>
          <w:i/>
        </w:rPr>
      </w:pPr>
    </w:p>
    <w:p w:rsidR="00941AE7" w:rsidRPr="00DC11F5" w:rsidRDefault="00941AE7" w:rsidP="00034A75">
      <w:pPr>
        <w:pStyle w:val="a3"/>
        <w:ind w:left="862"/>
        <w:rPr>
          <w:b/>
        </w:rPr>
      </w:pPr>
      <w:r w:rsidRPr="00DC11F5">
        <w:rPr>
          <w:b/>
        </w:rPr>
        <w:t>4.1Распределение часов по разделам/темам и видам работы</w:t>
      </w:r>
    </w:p>
    <w:p w:rsidR="00941AE7" w:rsidRPr="00DC11F5" w:rsidRDefault="00941AE7" w:rsidP="00A430D9">
      <w:pPr>
        <w:pStyle w:val="a3"/>
        <w:ind w:left="1724"/>
        <w:jc w:val="both"/>
        <w:rPr>
          <w:b/>
        </w:rPr>
      </w:pPr>
      <w:r w:rsidRPr="00DC11F5">
        <w:rPr>
          <w:b/>
        </w:rPr>
        <w:t>4.1.1Очная форма обучения</w:t>
      </w:r>
    </w:p>
    <w:p w:rsidR="00941AE7" w:rsidRDefault="00941AE7"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142"/>
      </w:tblGrid>
      <w:tr w:rsidR="00941AE7" w:rsidRPr="00DC11F5" w:rsidTr="00FC4C2C">
        <w:tc>
          <w:tcPr>
            <w:tcW w:w="817" w:type="dxa"/>
            <w:vMerge w:val="restart"/>
          </w:tcPr>
          <w:p w:rsidR="00941AE7" w:rsidRPr="00DC11F5" w:rsidRDefault="00941AE7" w:rsidP="00935672">
            <w:pPr>
              <w:jc w:val="center"/>
              <w:rPr>
                <w:b/>
              </w:rPr>
            </w:pPr>
          </w:p>
          <w:p w:rsidR="00941AE7" w:rsidRPr="00DC11F5" w:rsidRDefault="00941AE7" w:rsidP="00935672">
            <w:pPr>
              <w:jc w:val="center"/>
              <w:rPr>
                <w:b/>
              </w:rPr>
            </w:pPr>
            <w:r w:rsidRPr="00DC11F5">
              <w:rPr>
                <w:b/>
              </w:rPr>
              <w:t>№ п/п</w:t>
            </w:r>
          </w:p>
        </w:tc>
        <w:tc>
          <w:tcPr>
            <w:tcW w:w="2815" w:type="dxa"/>
            <w:vMerge w:val="restart"/>
          </w:tcPr>
          <w:p w:rsidR="00941AE7" w:rsidRPr="00DC11F5" w:rsidRDefault="00941AE7" w:rsidP="00935672">
            <w:pPr>
              <w:jc w:val="center"/>
              <w:rPr>
                <w:b/>
              </w:rPr>
            </w:pPr>
          </w:p>
          <w:p w:rsidR="00941AE7" w:rsidRPr="00DC11F5" w:rsidRDefault="00941AE7" w:rsidP="00935672">
            <w:pPr>
              <w:jc w:val="center"/>
              <w:rPr>
                <w:b/>
              </w:rPr>
            </w:pPr>
            <w:r w:rsidRPr="00DC11F5">
              <w:rPr>
                <w:b/>
              </w:rPr>
              <w:t>Раздел/тема</w:t>
            </w:r>
          </w:p>
        </w:tc>
        <w:tc>
          <w:tcPr>
            <w:tcW w:w="5188" w:type="dxa"/>
            <w:gridSpan w:val="4"/>
          </w:tcPr>
          <w:p w:rsidR="00941AE7" w:rsidRPr="00DC11F5" w:rsidRDefault="00941AE7" w:rsidP="00935672">
            <w:pPr>
              <w:jc w:val="center"/>
              <w:rPr>
                <w:b/>
              </w:rPr>
            </w:pPr>
            <w:r w:rsidRPr="00DC11F5">
              <w:rPr>
                <w:b/>
              </w:rPr>
              <w:t>Виды учебной работы (в часах)</w:t>
            </w:r>
          </w:p>
        </w:tc>
      </w:tr>
      <w:tr w:rsidR="00941AE7" w:rsidRPr="00DC11F5" w:rsidTr="00FC4C2C">
        <w:tc>
          <w:tcPr>
            <w:tcW w:w="817" w:type="dxa"/>
            <w:vMerge/>
          </w:tcPr>
          <w:p w:rsidR="00941AE7" w:rsidRPr="00DC11F5" w:rsidRDefault="00941AE7" w:rsidP="00935672">
            <w:pPr>
              <w:jc w:val="center"/>
              <w:rPr>
                <w:b/>
              </w:rPr>
            </w:pPr>
          </w:p>
        </w:tc>
        <w:tc>
          <w:tcPr>
            <w:tcW w:w="2815" w:type="dxa"/>
            <w:vMerge/>
          </w:tcPr>
          <w:p w:rsidR="00941AE7" w:rsidRPr="00DC11F5" w:rsidRDefault="00941AE7" w:rsidP="00935672">
            <w:pPr>
              <w:jc w:val="center"/>
              <w:rPr>
                <w:b/>
              </w:rPr>
            </w:pPr>
          </w:p>
        </w:tc>
        <w:tc>
          <w:tcPr>
            <w:tcW w:w="3046" w:type="dxa"/>
            <w:gridSpan w:val="3"/>
          </w:tcPr>
          <w:p w:rsidR="00941AE7" w:rsidRPr="00DC11F5" w:rsidRDefault="00941AE7" w:rsidP="00935672">
            <w:pPr>
              <w:jc w:val="center"/>
              <w:rPr>
                <w:b/>
              </w:rPr>
            </w:pPr>
            <w:r w:rsidRPr="00DC11F5">
              <w:rPr>
                <w:b/>
              </w:rPr>
              <w:t>Аудиторная работа</w:t>
            </w:r>
          </w:p>
        </w:tc>
        <w:tc>
          <w:tcPr>
            <w:tcW w:w="2142" w:type="dxa"/>
            <w:vMerge w:val="restart"/>
          </w:tcPr>
          <w:p w:rsidR="00941AE7" w:rsidRPr="00DC11F5" w:rsidRDefault="00941AE7" w:rsidP="00935672">
            <w:pPr>
              <w:jc w:val="center"/>
              <w:rPr>
                <w:b/>
              </w:rPr>
            </w:pPr>
            <w:r w:rsidRPr="00DC11F5">
              <w:rPr>
                <w:b/>
              </w:rPr>
              <w:t>Самостоятельная работа</w:t>
            </w:r>
          </w:p>
        </w:tc>
      </w:tr>
      <w:tr w:rsidR="00941AE7" w:rsidRPr="00DC11F5" w:rsidTr="00FC4C2C">
        <w:tc>
          <w:tcPr>
            <w:tcW w:w="817" w:type="dxa"/>
            <w:vMerge/>
          </w:tcPr>
          <w:p w:rsidR="00941AE7" w:rsidRPr="00DC11F5" w:rsidRDefault="00941AE7" w:rsidP="00935672">
            <w:pPr>
              <w:jc w:val="both"/>
            </w:pPr>
          </w:p>
        </w:tc>
        <w:tc>
          <w:tcPr>
            <w:tcW w:w="2815" w:type="dxa"/>
            <w:vMerge/>
          </w:tcPr>
          <w:p w:rsidR="00941AE7" w:rsidRPr="00DC11F5" w:rsidRDefault="00941AE7" w:rsidP="00935672">
            <w:pPr>
              <w:jc w:val="both"/>
            </w:pPr>
          </w:p>
        </w:tc>
        <w:tc>
          <w:tcPr>
            <w:tcW w:w="1173" w:type="dxa"/>
          </w:tcPr>
          <w:p w:rsidR="00941AE7" w:rsidRPr="00DC11F5" w:rsidRDefault="00941AE7" w:rsidP="00935672">
            <w:pPr>
              <w:jc w:val="center"/>
              <w:rPr>
                <w:b/>
              </w:rPr>
            </w:pPr>
            <w:r w:rsidRPr="00DC11F5">
              <w:rPr>
                <w:b/>
              </w:rPr>
              <w:t>ЛЗ</w:t>
            </w:r>
          </w:p>
        </w:tc>
        <w:tc>
          <w:tcPr>
            <w:tcW w:w="1035" w:type="dxa"/>
          </w:tcPr>
          <w:p w:rsidR="00941AE7" w:rsidRPr="00DC11F5" w:rsidRDefault="00941AE7" w:rsidP="00935672">
            <w:pPr>
              <w:jc w:val="center"/>
              <w:rPr>
                <w:b/>
              </w:rPr>
            </w:pPr>
            <w:r w:rsidRPr="00DC11F5">
              <w:rPr>
                <w:b/>
              </w:rPr>
              <w:t>ПЗ</w:t>
            </w:r>
          </w:p>
        </w:tc>
        <w:tc>
          <w:tcPr>
            <w:tcW w:w="838" w:type="dxa"/>
          </w:tcPr>
          <w:p w:rsidR="00941AE7" w:rsidRPr="00DC11F5" w:rsidRDefault="00941AE7" w:rsidP="00B97BE2">
            <w:pPr>
              <w:rPr>
                <w:b/>
              </w:rPr>
            </w:pPr>
            <w:proofErr w:type="spellStart"/>
            <w:r w:rsidRPr="00DC11F5">
              <w:rPr>
                <w:b/>
              </w:rPr>
              <w:t>ЛабЗ</w:t>
            </w:r>
            <w:proofErr w:type="spellEnd"/>
          </w:p>
        </w:tc>
        <w:tc>
          <w:tcPr>
            <w:tcW w:w="2142" w:type="dxa"/>
            <w:vMerge/>
          </w:tcPr>
          <w:p w:rsidR="00941AE7" w:rsidRPr="00DC11F5" w:rsidRDefault="00941AE7" w:rsidP="00935672">
            <w:pPr>
              <w:jc w:val="both"/>
            </w:pPr>
          </w:p>
        </w:tc>
      </w:tr>
      <w:tr w:rsidR="00941AE7" w:rsidRPr="00DC11F5" w:rsidTr="00FC4C2C">
        <w:trPr>
          <w:trHeight w:val="274"/>
        </w:trPr>
        <w:tc>
          <w:tcPr>
            <w:tcW w:w="817" w:type="dxa"/>
          </w:tcPr>
          <w:p w:rsidR="00941AE7" w:rsidRPr="00C5373E" w:rsidRDefault="00941AE7" w:rsidP="00F0399E">
            <w:pPr>
              <w:pStyle w:val="a3"/>
              <w:numPr>
                <w:ilvl w:val="0"/>
                <w:numId w:val="8"/>
              </w:numPr>
              <w:ind w:left="0"/>
              <w:jc w:val="both"/>
              <w:rPr>
                <w:szCs w:val="24"/>
              </w:rPr>
            </w:pPr>
            <w:r w:rsidRPr="00C5373E">
              <w:rPr>
                <w:szCs w:val="24"/>
              </w:rPr>
              <w:t>1</w:t>
            </w:r>
          </w:p>
        </w:tc>
        <w:tc>
          <w:tcPr>
            <w:tcW w:w="2815" w:type="dxa"/>
          </w:tcPr>
          <w:p w:rsidR="00941AE7" w:rsidRPr="00FC4C2C" w:rsidRDefault="00941AE7" w:rsidP="00935672">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1173" w:type="dxa"/>
          </w:tcPr>
          <w:p w:rsidR="00941AE7" w:rsidRDefault="00941AE7" w:rsidP="00935672">
            <w:pPr>
              <w:jc w:val="center"/>
            </w:pPr>
            <w:r>
              <w:t>2</w:t>
            </w:r>
          </w:p>
          <w:p w:rsidR="00941AE7" w:rsidRPr="00DC11F5" w:rsidRDefault="00941AE7" w:rsidP="00935672">
            <w:pPr>
              <w:jc w:val="center"/>
            </w:pPr>
          </w:p>
        </w:tc>
        <w:tc>
          <w:tcPr>
            <w:tcW w:w="1035" w:type="dxa"/>
          </w:tcPr>
          <w:p w:rsidR="00941AE7" w:rsidRPr="00DC11F5" w:rsidRDefault="00941AE7" w:rsidP="00935672">
            <w:pPr>
              <w:jc w:val="center"/>
            </w:pPr>
            <w:r>
              <w:t>2</w:t>
            </w:r>
          </w:p>
        </w:tc>
        <w:tc>
          <w:tcPr>
            <w:tcW w:w="838" w:type="dxa"/>
          </w:tcPr>
          <w:p w:rsidR="00941AE7" w:rsidRPr="00DC11F5" w:rsidRDefault="00941AE7" w:rsidP="00935672">
            <w:pPr>
              <w:jc w:val="center"/>
            </w:pPr>
          </w:p>
        </w:tc>
        <w:tc>
          <w:tcPr>
            <w:tcW w:w="2142" w:type="dxa"/>
          </w:tcPr>
          <w:p w:rsidR="00941AE7" w:rsidRPr="00DC11F5" w:rsidRDefault="00941AE7" w:rsidP="00935672">
            <w:pPr>
              <w:jc w:val="center"/>
            </w:pPr>
            <w:r>
              <w:t>8</w:t>
            </w:r>
          </w:p>
        </w:tc>
      </w:tr>
      <w:tr w:rsidR="00941AE7" w:rsidRPr="00DC11F5" w:rsidTr="00FC4C2C">
        <w:tc>
          <w:tcPr>
            <w:tcW w:w="817" w:type="dxa"/>
          </w:tcPr>
          <w:p w:rsidR="00941AE7" w:rsidRPr="00C5373E" w:rsidRDefault="00941AE7" w:rsidP="00F0399E">
            <w:pPr>
              <w:pStyle w:val="a3"/>
              <w:numPr>
                <w:ilvl w:val="0"/>
                <w:numId w:val="8"/>
              </w:numPr>
              <w:ind w:left="0"/>
              <w:jc w:val="both"/>
              <w:rPr>
                <w:szCs w:val="24"/>
              </w:rPr>
            </w:pPr>
            <w:r w:rsidRPr="00C5373E">
              <w:rPr>
                <w:szCs w:val="24"/>
              </w:rPr>
              <w:t>2</w:t>
            </w:r>
          </w:p>
        </w:tc>
        <w:tc>
          <w:tcPr>
            <w:tcW w:w="2815" w:type="dxa"/>
            <w:vAlign w:val="center"/>
          </w:tcPr>
          <w:p w:rsidR="00941AE7" w:rsidRPr="00470E0C" w:rsidRDefault="00941AE7" w:rsidP="00EA7D3E">
            <w:r w:rsidRPr="00470E0C">
              <w:t>Эволюция качества</w:t>
            </w:r>
          </w:p>
        </w:tc>
        <w:tc>
          <w:tcPr>
            <w:tcW w:w="1173" w:type="dxa"/>
          </w:tcPr>
          <w:p w:rsidR="00941AE7" w:rsidRPr="00DC11F5" w:rsidRDefault="00941AE7" w:rsidP="00C8171F">
            <w:pPr>
              <w:jc w:val="center"/>
            </w:pPr>
            <w:r>
              <w:t>2</w:t>
            </w:r>
          </w:p>
        </w:tc>
        <w:tc>
          <w:tcPr>
            <w:tcW w:w="1035" w:type="dxa"/>
          </w:tcPr>
          <w:p w:rsidR="00941AE7" w:rsidRPr="00DC11F5" w:rsidRDefault="00941AE7" w:rsidP="00C8171F">
            <w:pPr>
              <w:jc w:val="center"/>
            </w:pPr>
            <w:r>
              <w:t>2*</w:t>
            </w:r>
          </w:p>
        </w:tc>
        <w:tc>
          <w:tcPr>
            <w:tcW w:w="838" w:type="dxa"/>
          </w:tcPr>
          <w:p w:rsidR="00941AE7" w:rsidRPr="00DC11F5" w:rsidRDefault="00941AE7" w:rsidP="00C8171F">
            <w:pPr>
              <w:jc w:val="center"/>
            </w:pPr>
          </w:p>
        </w:tc>
        <w:tc>
          <w:tcPr>
            <w:tcW w:w="2142" w:type="dxa"/>
          </w:tcPr>
          <w:p w:rsidR="00941AE7" w:rsidRPr="00DC11F5" w:rsidRDefault="00941AE7" w:rsidP="00C8171F">
            <w:pPr>
              <w:jc w:val="center"/>
            </w:pPr>
            <w:r>
              <w:t>8</w:t>
            </w:r>
          </w:p>
        </w:tc>
      </w:tr>
      <w:tr w:rsidR="00941AE7" w:rsidRPr="00DC11F5" w:rsidTr="00FC4C2C">
        <w:tc>
          <w:tcPr>
            <w:tcW w:w="817" w:type="dxa"/>
          </w:tcPr>
          <w:p w:rsidR="00941AE7" w:rsidRPr="00C5373E" w:rsidRDefault="00941AE7" w:rsidP="00F0399E">
            <w:pPr>
              <w:pStyle w:val="a3"/>
              <w:numPr>
                <w:ilvl w:val="0"/>
                <w:numId w:val="8"/>
              </w:numPr>
              <w:ind w:left="0"/>
              <w:jc w:val="both"/>
              <w:rPr>
                <w:szCs w:val="24"/>
              </w:rPr>
            </w:pPr>
            <w:r w:rsidRPr="00C5373E">
              <w:rPr>
                <w:szCs w:val="24"/>
              </w:rPr>
              <w:t>3</w:t>
            </w:r>
          </w:p>
        </w:tc>
        <w:tc>
          <w:tcPr>
            <w:tcW w:w="2815" w:type="dxa"/>
            <w:vAlign w:val="center"/>
          </w:tcPr>
          <w:p w:rsidR="00941AE7" w:rsidRPr="00BA661E" w:rsidRDefault="00941AE7" w:rsidP="00EA7D3E">
            <w:pPr>
              <w:pStyle w:val="ab"/>
              <w:tabs>
                <w:tab w:val="left" w:pos="459"/>
              </w:tabs>
              <w:spacing w:after="0"/>
            </w:pPr>
            <w:r w:rsidRPr="00BA661E">
              <w:t>Качество в контексте структуры человеческих потребностей</w:t>
            </w:r>
          </w:p>
        </w:tc>
        <w:tc>
          <w:tcPr>
            <w:tcW w:w="1173" w:type="dxa"/>
          </w:tcPr>
          <w:p w:rsidR="00941AE7" w:rsidRDefault="00941AE7" w:rsidP="00C8171F">
            <w:pPr>
              <w:jc w:val="center"/>
            </w:pPr>
          </w:p>
        </w:tc>
        <w:tc>
          <w:tcPr>
            <w:tcW w:w="1035" w:type="dxa"/>
          </w:tcPr>
          <w:p w:rsidR="00941AE7" w:rsidRDefault="00941AE7" w:rsidP="00ED396A">
            <w:pPr>
              <w:jc w:val="center"/>
            </w:pPr>
            <w:r>
              <w:t>4</w:t>
            </w:r>
          </w:p>
        </w:tc>
        <w:tc>
          <w:tcPr>
            <w:tcW w:w="838" w:type="dxa"/>
          </w:tcPr>
          <w:p w:rsidR="00941AE7" w:rsidRPr="00DC11F5" w:rsidRDefault="00941AE7" w:rsidP="00C8171F">
            <w:pPr>
              <w:jc w:val="center"/>
            </w:pPr>
          </w:p>
        </w:tc>
        <w:tc>
          <w:tcPr>
            <w:tcW w:w="2142" w:type="dxa"/>
          </w:tcPr>
          <w:p w:rsidR="00941AE7" w:rsidRPr="00DC11F5" w:rsidRDefault="00941AE7" w:rsidP="00C8171F">
            <w:pPr>
              <w:jc w:val="center"/>
            </w:pPr>
            <w:r>
              <w:t>8</w:t>
            </w:r>
          </w:p>
        </w:tc>
      </w:tr>
      <w:tr w:rsidR="00941AE7" w:rsidRPr="00DC11F5" w:rsidTr="00FC4C2C">
        <w:tc>
          <w:tcPr>
            <w:tcW w:w="817" w:type="dxa"/>
          </w:tcPr>
          <w:p w:rsidR="00941AE7" w:rsidRPr="00C5373E" w:rsidRDefault="00941AE7" w:rsidP="00F0399E">
            <w:pPr>
              <w:pStyle w:val="a3"/>
              <w:numPr>
                <w:ilvl w:val="0"/>
                <w:numId w:val="8"/>
              </w:numPr>
              <w:ind w:left="0"/>
              <w:jc w:val="both"/>
              <w:rPr>
                <w:szCs w:val="24"/>
              </w:rPr>
            </w:pPr>
            <w:r w:rsidRPr="00C5373E">
              <w:rPr>
                <w:szCs w:val="24"/>
              </w:rPr>
              <w:t>4</w:t>
            </w:r>
          </w:p>
        </w:tc>
        <w:tc>
          <w:tcPr>
            <w:tcW w:w="2815" w:type="dxa"/>
            <w:vAlign w:val="center"/>
          </w:tcPr>
          <w:p w:rsidR="00941AE7" w:rsidRPr="00BA661E" w:rsidRDefault="00941AE7" w:rsidP="00EA7D3E">
            <w:pPr>
              <w:pStyle w:val="ab"/>
              <w:spacing w:after="0"/>
            </w:pPr>
            <w:r w:rsidRPr="00BA661E">
              <w:t>Национальные модели управления качеством</w:t>
            </w:r>
          </w:p>
        </w:tc>
        <w:tc>
          <w:tcPr>
            <w:tcW w:w="1173" w:type="dxa"/>
          </w:tcPr>
          <w:p w:rsidR="00941AE7" w:rsidRDefault="00941AE7" w:rsidP="00C8171F">
            <w:pPr>
              <w:jc w:val="center"/>
            </w:pPr>
            <w:r>
              <w:t>2</w:t>
            </w:r>
          </w:p>
        </w:tc>
        <w:tc>
          <w:tcPr>
            <w:tcW w:w="1035" w:type="dxa"/>
          </w:tcPr>
          <w:p w:rsidR="00941AE7" w:rsidRDefault="00941AE7" w:rsidP="00ED396A">
            <w:pPr>
              <w:jc w:val="center"/>
            </w:pPr>
            <w:r>
              <w:t>2</w:t>
            </w:r>
          </w:p>
        </w:tc>
        <w:tc>
          <w:tcPr>
            <w:tcW w:w="838" w:type="dxa"/>
          </w:tcPr>
          <w:p w:rsidR="00941AE7" w:rsidRPr="00DC11F5" w:rsidRDefault="00941AE7" w:rsidP="00C8171F">
            <w:pPr>
              <w:jc w:val="center"/>
            </w:pPr>
          </w:p>
        </w:tc>
        <w:tc>
          <w:tcPr>
            <w:tcW w:w="2142" w:type="dxa"/>
          </w:tcPr>
          <w:p w:rsidR="00941AE7" w:rsidRDefault="00941AE7" w:rsidP="00C8171F">
            <w:pPr>
              <w:jc w:val="center"/>
            </w:pPr>
            <w:r>
              <w:t>8</w:t>
            </w:r>
          </w:p>
        </w:tc>
      </w:tr>
      <w:tr w:rsidR="00941AE7" w:rsidRPr="00DC11F5" w:rsidTr="00FC4C2C">
        <w:trPr>
          <w:trHeight w:val="265"/>
        </w:trPr>
        <w:tc>
          <w:tcPr>
            <w:tcW w:w="817" w:type="dxa"/>
          </w:tcPr>
          <w:p w:rsidR="00941AE7" w:rsidRPr="00DC11F5" w:rsidRDefault="00941AE7" w:rsidP="0011664E">
            <w:pPr>
              <w:jc w:val="both"/>
            </w:pPr>
            <w:r>
              <w:t>5</w:t>
            </w:r>
          </w:p>
        </w:tc>
        <w:tc>
          <w:tcPr>
            <w:tcW w:w="2815" w:type="dxa"/>
            <w:vAlign w:val="center"/>
          </w:tcPr>
          <w:p w:rsidR="00941AE7" w:rsidRPr="00470E0C" w:rsidRDefault="00941AE7" w:rsidP="00EA7D3E">
            <w:r w:rsidRPr="00470E0C">
              <w:t xml:space="preserve">Сущность японского менеджмента </w:t>
            </w:r>
            <w:proofErr w:type="spellStart"/>
            <w:r w:rsidRPr="00470E0C">
              <w:t>качестваКайдзен</w:t>
            </w:r>
            <w:proofErr w:type="spellEnd"/>
            <w:r w:rsidRPr="00470E0C">
              <w:t xml:space="preserve"> как основа современных систем менеджмента качества</w:t>
            </w:r>
          </w:p>
        </w:tc>
        <w:tc>
          <w:tcPr>
            <w:tcW w:w="1173" w:type="dxa"/>
          </w:tcPr>
          <w:p w:rsidR="00941AE7" w:rsidRPr="00DC11F5" w:rsidRDefault="00941AE7" w:rsidP="00935672">
            <w:pPr>
              <w:jc w:val="center"/>
            </w:pPr>
            <w:r>
              <w:t>2</w:t>
            </w:r>
          </w:p>
        </w:tc>
        <w:tc>
          <w:tcPr>
            <w:tcW w:w="1035" w:type="dxa"/>
          </w:tcPr>
          <w:p w:rsidR="00941AE7" w:rsidRPr="00DC11F5" w:rsidRDefault="00941AE7" w:rsidP="00935672">
            <w:pPr>
              <w:jc w:val="center"/>
            </w:pPr>
            <w:r>
              <w:t>2</w:t>
            </w:r>
          </w:p>
        </w:tc>
        <w:tc>
          <w:tcPr>
            <w:tcW w:w="838" w:type="dxa"/>
          </w:tcPr>
          <w:p w:rsidR="00941AE7" w:rsidRPr="00DC11F5" w:rsidRDefault="00941AE7" w:rsidP="00935672">
            <w:pPr>
              <w:jc w:val="center"/>
            </w:pPr>
          </w:p>
        </w:tc>
        <w:tc>
          <w:tcPr>
            <w:tcW w:w="2142" w:type="dxa"/>
          </w:tcPr>
          <w:p w:rsidR="00941AE7" w:rsidRPr="00DC11F5" w:rsidRDefault="00941AE7" w:rsidP="00935672">
            <w:pPr>
              <w:jc w:val="center"/>
            </w:pPr>
            <w:r>
              <w:t>8</w:t>
            </w:r>
          </w:p>
        </w:tc>
      </w:tr>
      <w:tr w:rsidR="00941AE7" w:rsidRPr="00DC11F5" w:rsidTr="00FC4C2C">
        <w:trPr>
          <w:trHeight w:val="263"/>
        </w:trPr>
        <w:tc>
          <w:tcPr>
            <w:tcW w:w="817" w:type="dxa"/>
          </w:tcPr>
          <w:p w:rsidR="00941AE7" w:rsidRDefault="00941AE7" w:rsidP="0011664E">
            <w:pPr>
              <w:jc w:val="both"/>
            </w:pPr>
            <w:r>
              <w:t>6</w:t>
            </w:r>
          </w:p>
        </w:tc>
        <w:tc>
          <w:tcPr>
            <w:tcW w:w="2815" w:type="dxa"/>
            <w:vAlign w:val="center"/>
          </w:tcPr>
          <w:p w:rsidR="00941AE7" w:rsidRPr="00470E0C" w:rsidRDefault="00941AE7" w:rsidP="00EA7D3E">
            <w:r w:rsidRPr="00470E0C">
              <w:t>Система всеобщего управления качеством и решение производственных проблем</w:t>
            </w:r>
          </w:p>
        </w:tc>
        <w:tc>
          <w:tcPr>
            <w:tcW w:w="1173" w:type="dxa"/>
          </w:tcPr>
          <w:p w:rsidR="00941AE7" w:rsidRDefault="00941AE7" w:rsidP="00935672">
            <w:pPr>
              <w:jc w:val="center"/>
            </w:pPr>
            <w:r>
              <w:t>2</w:t>
            </w:r>
          </w:p>
        </w:tc>
        <w:tc>
          <w:tcPr>
            <w:tcW w:w="1035" w:type="dxa"/>
          </w:tcPr>
          <w:p w:rsidR="00941AE7" w:rsidRDefault="00941AE7" w:rsidP="00935672">
            <w:pPr>
              <w:jc w:val="center"/>
            </w:pPr>
            <w:r>
              <w:t>2</w:t>
            </w:r>
          </w:p>
        </w:tc>
        <w:tc>
          <w:tcPr>
            <w:tcW w:w="838" w:type="dxa"/>
          </w:tcPr>
          <w:p w:rsidR="00941AE7" w:rsidRPr="00DC11F5" w:rsidRDefault="00941AE7" w:rsidP="00935672">
            <w:pPr>
              <w:jc w:val="center"/>
            </w:pPr>
          </w:p>
        </w:tc>
        <w:tc>
          <w:tcPr>
            <w:tcW w:w="2142" w:type="dxa"/>
          </w:tcPr>
          <w:p w:rsidR="00941AE7" w:rsidRDefault="00941AE7" w:rsidP="00935672">
            <w:pPr>
              <w:jc w:val="center"/>
            </w:pPr>
            <w:r>
              <w:t>8</w:t>
            </w:r>
          </w:p>
        </w:tc>
      </w:tr>
      <w:tr w:rsidR="00941AE7" w:rsidRPr="00DC11F5" w:rsidTr="00FC4C2C">
        <w:trPr>
          <w:trHeight w:val="263"/>
        </w:trPr>
        <w:tc>
          <w:tcPr>
            <w:tcW w:w="817" w:type="dxa"/>
          </w:tcPr>
          <w:p w:rsidR="00941AE7" w:rsidRDefault="00941AE7" w:rsidP="0011664E">
            <w:pPr>
              <w:jc w:val="both"/>
            </w:pPr>
            <w:r>
              <w:t>7</w:t>
            </w:r>
          </w:p>
        </w:tc>
        <w:tc>
          <w:tcPr>
            <w:tcW w:w="2815" w:type="dxa"/>
            <w:vAlign w:val="center"/>
          </w:tcPr>
          <w:p w:rsidR="00941AE7" w:rsidRPr="00470E0C" w:rsidRDefault="00941AE7"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1173" w:type="dxa"/>
          </w:tcPr>
          <w:p w:rsidR="00941AE7" w:rsidRDefault="00941AE7" w:rsidP="00935672">
            <w:pPr>
              <w:jc w:val="center"/>
            </w:pPr>
            <w:r>
              <w:t>2</w:t>
            </w:r>
          </w:p>
        </w:tc>
        <w:tc>
          <w:tcPr>
            <w:tcW w:w="1035" w:type="dxa"/>
          </w:tcPr>
          <w:p w:rsidR="00941AE7" w:rsidRDefault="00941AE7" w:rsidP="00935672">
            <w:pPr>
              <w:jc w:val="center"/>
            </w:pPr>
            <w:r>
              <w:t>2</w:t>
            </w:r>
          </w:p>
        </w:tc>
        <w:tc>
          <w:tcPr>
            <w:tcW w:w="838" w:type="dxa"/>
          </w:tcPr>
          <w:p w:rsidR="00941AE7" w:rsidRPr="00DC11F5" w:rsidRDefault="00941AE7" w:rsidP="00935672">
            <w:pPr>
              <w:jc w:val="center"/>
            </w:pPr>
          </w:p>
        </w:tc>
        <w:tc>
          <w:tcPr>
            <w:tcW w:w="2142" w:type="dxa"/>
          </w:tcPr>
          <w:p w:rsidR="00941AE7" w:rsidRDefault="00941AE7" w:rsidP="00935672">
            <w:pPr>
              <w:jc w:val="center"/>
            </w:pPr>
            <w:r>
              <w:t>8</w:t>
            </w:r>
          </w:p>
        </w:tc>
      </w:tr>
      <w:tr w:rsidR="00941AE7" w:rsidRPr="00DC11F5" w:rsidTr="00FC4C2C">
        <w:trPr>
          <w:trHeight w:val="263"/>
        </w:trPr>
        <w:tc>
          <w:tcPr>
            <w:tcW w:w="817" w:type="dxa"/>
          </w:tcPr>
          <w:p w:rsidR="00941AE7" w:rsidRDefault="00941AE7" w:rsidP="0011664E">
            <w:pPr>
              <w:jc w:val="both"/>
            </w:pPr>
            <w:r>
              <w:t>8</w:t>
            </w:r>
          </w:p>
        </w:tc>
        <w:tc>
          <w:tcPr>
            <w:tcW w:w="2815" w:type="dxa"/>
            <w:vAlign w:val="center"/>
          </w:tcPr>
          <w:p w:rsidR="00941AE7" w:rsidRPr="00470E0C" w:rsidRDefault="00941AE7" w:rsidP="00EA7D3E">
            <w:r w:rsidRPr="00470E0C">
              <w:t>Методы измерения потребительской удовлетворенности</w:t>
            </w:r>
          </w:p>
        </w:tc>
        <w:tc>
          <w:tcPr>
            <w:tcW w:w="1173" w:type="dxa"/>
          </w:tcPr>
          <w:p w:rsidR="00941AE7" w:rsidRDefault="00941AE7" w:rsidP="00935672">
            <w:pPr>
              <w:jc w:val="center"/>
            </w:pPr>
            <w:r>
              <w:t>2</w:t>
            </w:r>
          </w:p>
        </w:tc>
        <w:tc>
          <w:tcPr>
            <w:tcW w:w="1035" w:type="dxa"/>
          </w:tcPr>
          <w:p w:rsidR="00941AE7" w:rsidRDefault="00941AE7" w:rsidP="00935672">
            <w:pPr>
              <w:jc w:val="center"/>
            </w:pPr>
            <w:r>
              <w:t>2</w:t>
            </w:r>
          </w:p>
        </w:tc>
        <w:tc>
          <w:tcPr>
            <w:tcW w:w="838" w:type="dxa"/>
          </w:tcPr>
          <w:p w:rsidR="00941AE7" w:rsidRPr="00DC11F5" w:rsidRDefault="00941AE7" w:rsidP="00935672">
            <w:pPr>
              <w:jc w:val="center"/>
            </w:pPr>
          </w:p>
        </w:tc>
        <w:tc>
          <w:tcPr>
            <w:tcW w:w="2142" w:type="dxa"/>
          </w:tcPr>
          <w:p w:rsidR="00941AE7" w:rsidRDefault="00941AE7" w:rsidP="00935672">
            <w:pPr>
              <w:jc w:val="center"/>
            </w:pPr>
            <w:r>
              <w:t>8</w:t>
            </w:r>
          </w:p>
        </w:tc>
      </w:tr>
      <w:tr w:rsidR="00941AE7" w:rsidRPr="00DC11F5" w:rsidTr="00FC4C2C">
        <w:trPr>
          <w:trHeight w:val="263"/>
        </w:trPr>
        <w:tc>
          <w:tcPr>
            <w:tcW w:w="817" w:type="dxa"/>
          </w:tcPr>
          <w:p w:rsidR="00941AE7" w:rsidRDefault="00941AE7" w:rsidP="0011664E">
            <w:pPr>
              <w:jc w:val="both"/>
            </w:pPr>
            <w:r>
              <w:t>9</w:t>
            </w:r>
          </w:p>
        </w:tc>
        <w:tc>
          <w:tcPr>
            <w:tcW w:w="2815" w:type="dxa"/>
            <w:vAlign w:val="center"/>
          </w:tcPr>
          <w:p w:rsidR="00941AE7" w:rsidRPr="00470E0C" w:rsidRDefault="00941AE7" w:rsidP="006F451A">
            <w:r w:rsidRPr="00470E0C">
              <w:t>Критерии  качества и стандарты в комплексе услуг</w:t>
            </w:r>
          </w:p>
        </w:tc>
        <w:tc>
          <w:tcPr>
            <w:tcW w:w="1173" w:type="dxa"/>
          </w:tcPr>
          <w:p w:rsidR="00941AE7" w:rsidRDefault="00941AE7" w:rsidP="00935672">
            <w:pPr>
              <w:jc w:val="center"/>
            </w:pPr>
            <w:r>
              <w:t>2</w:t>
            </w:r>
          </w:p>
        </w:tc>
        <w:tc>
          <w:tcPr>
            <w:tcW w:w="1035" w:type="dxa"/>
          </w:tcPr>
          <w:p w:rsidR="00941AE7" w:rsidRDefault="00941AE7" w:rsidP="00935672">
            <w:pPr>
              <w:jc w:val="center"/>
            </w:pPr>
            <w:r>
              <w:t>4</w:t>
            </w:r>
          </w:p>
        </w:tc>
        <w:tc>
          <w:tcPr>
            <w:tcW w:w="838" w:type="dxa"/>
          </w:tcPr>
          <w:p w:rsidR="00941AE7" w:rsidRPr="00DC11F5" w:rsidRDefault="00941AE7" w:rsidP="00935672">
            <w:pPr>
              <w:jc w:val="center"/>
            </w:pPr>
          </w:p>
        </w:tc>
        <w:tc>
          <w:tcPr>
            <w:tcW w:w="2142" w:type="dxa"/>
          </w:tcPr>
          <w:p w:rsidR="00941AE7" w:rsidRDefault="00941AE7" w:rsidP="00935672">
            <w:pPr>
              <w:jc w:val="center"/>
            </w:pPr>
            <w:r>
              <w:t>3</w:t>
            </w:r>
          </w:p>
        </w:tc>
      </w:tr>
      <w:tr w:rsidR="00941AE7" w:rsidRPr="00DC11F5" w:rsidTr="00FC4C2C">
        <w:tc>
          <w:tcPr>
            <w:tcW w:w="817" w:type="dxa"/>
          </w:tcPr>
          <w:p w:rsidR="00941AE7" w:rsidRPr="00C5373E" w:rsidRDefault="00941AE7" w:rsidP="00935672">
            <w:pPr>
              <w:pStyle w:val="a3"/>
              <w:ind w:left="0"/>
              <w:jc w:val="both"/>
              <w:rPr>
                <w:szCs w:val="24"/>
              </w:rPr>
            </w:pPr>
          </w:p>
        </w:tc>
        <w:tc>
          <w:tcPr>
            <w:tcW w:w="2815" w:type="dxa"/>
          </w:tcPr>
          <w:p w:rsidR="00941AE7" w:rsidRPr="00DC11F5" w:rsidRDefault="00941AE7" w:rsidP="00C8171F">
            <w:pPr>
              <w:jc w:val="both"/>
            </w:pPr>
            <w:r w:rsidRPr="00DC11F5">
              <w:t>Промежуточная аттестация</w:t>
            </w:r>
            <w:r>
              <w:t>: зачет с оценкой</w:t>
            </w:r>
          </w:p>
        </w:tc>
        <w:tc>
          <w:tcPr>
            <w:tcW w:w="1173" w:type="dxa"/>
          </w:tcPr>
          <w:p w:rsidR="00941AE7" w:rsidRPr="00DC11F5" w:rsidRDefault="00941AE7" w:rsidP="00935672">
            <w:pPr>
              <w:jc w:val="center"/>
            </w:pPr>
          </w:p>
        </w:tc>
        <w:tc>
          <w:tcPr>
            <w:tcW w:w="1035" w:type="dxa"/>
          </w:tcPr>
          <w:p w:rsidR="00941AE7" w:rsidRPr="00DC11F5" w:rsidRDefault="00941AE7" w:rsidP="00935672">
            <w:pPr>
              <w:jc w:val="center"/>
            </w:pPr>
          </w:p>
        </w:tc>
        <w:tc>
          <w:tcPr>
            <w:tcW w:w="838" w:type="dxa"/>
          </w:tcPr>
          <w:p w:rsidR="00941AE7" w:rsidRPr="00DC11F5" w:rsidRDefault="00941AE7" w:rsidP="00935672">
            <w:pPr>
              <w:jc w:val="center"/>
            </w:pPr>
          </w:p>
        </w:tc>
        <w:tc>
          <w:tcPr>
            <w:tcW w:w="2142" w:type="dxa"/>
          </w:tcPr>
          <w:p w:rsidR="00941AE7" w:rsidRPr="00DC11F5" w:rsidRDefault="00941AE7" w:rsidP="00935672">
            <w:pPr>
              <w:jc w:val="center"/>
            </w:pPr>
          </w:p>
        </w:tc>
      </w:tr>
      <w:tr w:rsidR="00941AE7" w:rsidRPr="00DC11F5" w:rsidTr="00FC4C2C">
        <w:tc>
          <w:tcPr>
            <w:tcW w:w="817" w:type="dxa"/>
          </w:tcPr>
          <w:p w:rsidR="00941AE7" w:rsidRPr="00C5373E" w:rsidRDefault="00941AE7" w:rsidP="00935672">
            <w:pPr>
              <w:pStyle w:val="a3"/>
              <w:ind w:left="0"/>
              <w:jc w:val="both"/>
              <w:rPr>
                <w:szCs w:val="24"/>
              </w:rPr>
            </w:pPr>
          </w:p>
        </w:tc>
        <w:tc>
          <w:tcPr>
            <w:tcW w:w="2815" w:type="dxa"/>
          </w:tcPr>
          <w:p w:rsidR="00941AE7" w:rsidRPr="00DC11F5" w:rsidRDefault="00941AE7" w:rsidP="00935672">
            <w:pPr>
              <w:jc w:val="both"/>
            </w:pPr>
            <w:r w:rsidRPr="00DC11F5">
              <w:t xml:space="preserve">Итого </w:t>
            </w:r>
          </w:p>
        </w:tc>
        <w:tc>
          <w:tcPr>
            <w:tcW w:w="1173" w:type="dxa"/>
          </w:tcPr>
          <w:p w:rsidR="00941AE7" w:rsidRPr="00DC11F5" w:rsidRDefault="00941AE7" w:rsidP="00935672">
            <w:pPr>
              <w:jc w:val="center"/>
            </w:pPr>
            <w:r>
              <w:t>16</w:t>
            </w:r>
          </w:p>
        </w:tc>
        <w:tc>
          <w:tcPr>
            <w:tcW w:w="1035" w:type="dxa"/>
          </w:tcPr>
          <w:p w:rsidR="00941AE7" w:rsidRPr="00DC11F5" w:rsidRDefault="00941AE7" w:rsidP="00935672">
            <w:pPr>
              <w:jc w:val="center"/>
            </w:pPr>
            <w:r>
              <w:t>22</w:t>
            </w:r>
          </w:p>
        </w:tc>
        <w:tc>
          <w:tcPr>
            <w:tcW w:w="838" w:type="dxa"/>
          </w:tcPr>
          <w:p w:rsidR="00941AE7" w:rsidRPr="00DC11F5" w:rsidRDefault="00941AE7" w:rsidP="00935672">
            <w:pPr>
              <w:jc w:val="center"/>
            </w:pPr>
          </w:p>
        </w:tc>
        <w:tc>
          <w:tcPr>
            <w:tcW w:w="2142" w:type="dxa"/>
          </w:tcPr>
          <w:p w:rsidR="00941AE7" w:rsidRPr="00DC11F5" w:rsidRDefault="00941AE7" w:rsidP="00935672">
            <w:pPr>
              <w:jc w:val="center"/>
            </w:pPr>
            <w:r>
              <w:t>67</w:t>
            </w:r>
          </w:p>
        </w:tc>
      </w:tr>
    </w:tbl>
    <w:p w:rsidR="00941AE7" w:rsidRDefault="00941AE7" w:rsidP="00D00133">
      <w:pPr>
        <w:autoSpaceDE w:val="0"/>
        <w:autoSpaceDN w:val="0"/>
        <w:adjustRightInd w:val="0"/>
        <w:ind w:left="360"/>
        <w:jc w:val="both"/>
      </w:pPr>
      <w:r w:rsidRPr="00DC11F5">
        <w:rPr>
          <w:lang w:val="en-US"/>
        </w:rPr>
        <w:t xml:space="preserve">*- </w:t>
      </w:r>
      <w:r w:rsidRPr="00DC11F5">
        <w:t>в интерактивной форме</w:t>
      </w:r>
    </w:p>
    <w:p w:rsidR="00941AE7" w:rsidRPr="00DC11F5" w:rsidRDefault="00941AE7" w:rsidP="00D00133">
      <w:pPr>
        <w:autoSpaceDE w:val="0"/>
        <w:autoSpaceDN w:val="0"/>
        <w:adjustRightInd w:val="0"/>
        <w:ind w:left="360"/>
        <w:jc w:val="both"/>
      </w:pPr>
    </w:p>
    <w:p w:rsidR="00941AE7" w:rsidRPr="00DC11F5" w:rsidRDefault="00941AE7"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142"/>
      </w:tblGrid>
      <w:tr w:rsidR="00941AE7" w:rsidRPr="00DC11F5" w:rsidTr="00EA7D3E">
        <w:tc>
          <w:tcPr>
            <w:tcW w:w="817" w:type="dxa"/>
            <w:vMerge w:val="restart"/>
          </w:tcPr>
          <w:p w:rsidR="00941AE7" w:rsidRPr="00DC11F5" w:rsidRDefault="00941AE7" w:rsidP="00EA7D3E">
            <w:pPr>
              <w:jc w:val="center"/>
              <w:rPr>
                <w:b/>
              </w:rPr>
            </w:pPr>
          </w:p>
          <w:p w:rsidR="00941AE7" w:rsidRPr="00DC11F5" w:rsidRDefault="00941AE7" w:rsidP="00EA7D3E">
            <w:pPr>
              <w:jc w:val="center"/>
              <w:rPr>
                <w:b/>
              </w:rPr>
            </w:pPr>
            <w:r w:rsidRPr="00DC11F5">
              <w:rPr>
                <w:b/>
              </w:rPr>
              <w:t>№ п/п</w:t>
            </w:r>
          </w:p>
        </w:tc>
        <w:tc>
          <w:tcPr>
            <w:tcW w:w="2815" w:type="dxa"/>
            <w:vMerge w:val="restart"/>
          </w:tcPr>
          <w:p w:rsidR="00941AE7" w:rsidRPr="00DC11F5" w:rsidRDefault="00941AE7" w:rsidP="00EA7D3E">
            <w:pPr>
              <w:jc w:val="center"/>
              <w:rPr>
                <w:b/>
              </w:rPr>
            </w:pPr>
          </w:p>
          <w:p w:rsidR="00941AE7" w:rsidRPr="00DC11F5" w:rsidRDefault="00941AE7" w:rsidP="00EA7D3E">
            <w:pPr>
              <w:jc w:val="center"/>
              <w:rPr>
                <w:b/>
              </w:rPr>
            </w:pPr>
            <w:r w:rsidRPr="00DC11F5">
              <w:rPr>
                <w:b/>
              </w:rPr>
              <w:t>Раздел/тема</w:t>
            </w:r>
          </w:p>
        </w:tc>
        <w:tc>
          <w:tcPr>
            <w:tcW w:w="5188" w:type="dxa"/>
            <w:gridSpan w:val="4"/>
          </w:tcPr>
          <w:p w:rsidR="00941AE7" w:rsidRPr="00DC11F5" w:rsidRDefault="00941AE7" w:rsidP="00EA7D3E">
            <w:pPr>
              <w:jc w:val="center"/>
              <w:rPr>
                <w:b/>
              </w:rPr>
            </w:pPr>
            <w:r w:rsidRPr="00DC11F5">
              <w:rPr>
                <w:b/>
              </w:rPr>
              <w:t>Виды учебной работы (в часах)</w:t>
            </w:r>
          </w:p>
        </w:tc>
      </w:tr>
      <w:tr w:rsidR="00941AE7" w:rsidRPr="00DC11F5" w:rsidTr="00EA7D3E">
        <w:tc>
          <w:tcPr>
            <w:tcW w:w="817" w:type="dxa"/>
            <w:vMerge/>
          </w:tcPr>
          <w:p w:rsidR="00941AE7" w:rsidRPr="00DC11F5" w:rsidRDefault="00941AE7" w:rsidP="00EA7D3E">
            <w:pPr>
              <w:jc w:val="center"/>
              <w:rPr>
                <w:b/>
              </w:rPr>
            </w:pPr>
          </w:p>
        </w:tc>
        <w:tc>
          <w:tcPr>
            <w:tcW w:w="2815" w:type="dxa"/>
            <w:vMerge/>
          </w:tcPr>
          <w:p w:rsidR="00941AE7" w:rsidRPr="00DC11F5" w:rsidRDefault="00941AE7" w:rsidP="00EA7D3E">
            <w:pPr>
              <w:jc w:val="center"/>
              <w:rPr>
                <w:b/>
              </w:rPr>
            </w:pPr>
          </w:p>
        </w:tc>
        <w:tc>
          <w:tcPr>
            <w:tcW w:w="3046" w:type="dxa"/>
            <w:gridSpan w:val="3"/>
          </w:tcPr>
          <w:p w:rsidR="00941AE7" w:rsidRPr="00DC11F5" w:rsidRDefault="00941AE7" w:rsidP="00EA7D3E">
            <w:pPr>
              <w:jc w:val="center"/>
              <w:rPr>
                <w:b/>
              </w:rPr>
            </w:pPr>
            <w:r w:rsidRPr="00DC11F5">
              <w:rPr>
                <w:b/>
              </w:rPr>
              <w:t>Аудиторная работа</w:t>
            </w:r>
          </w:p>
        </w:tc>
        <w:tc>
          <w:tcPr>
            <w:tcW w:w="2142" w:type="dxa"/>
            <w:vMerge w:val="restart"/>
          </w:tcPr>
          <w:p w:rsidR="00941AE7" w:rsidRPr="00DC11F5" w:rsidRDefault="00941AE7" w:rsidP="00EA7D3E">
            <w:pPr>
              <w:jc w:val="center"/>
              <w:rPr>
                <w:b/>
              </w:rPr>
            </w:pPr>
            <w:r w:rsidRPr="00DC11F5">
              <w:rPr>
                <w:b/>
              </w:rPr>
              <w:t>Самостоятельная работа</w:t>
            </w:r>
          </w:p>
        </w:tc>
      </w:tr>
      <w:tr w:rsidR="00941AE7" w:rsidRPr="00DC11F5" w:rsidTr="00EA7D3E">
        <w:tc>
          <w:tcPr>
            <w:tcW w:w="817" w:type="dxa"/>
            <w:vMerge/>
          </w:tcPr>
          <w:p w:rsidR="00941AE7" w:rsidRPr="00DC11F5" w:rsidRDefault="00941AE7" w:rsidP="00EA7D3E">
            <w:pPr>
              <w:jc w:val="both"/>
            </w:pPr>
          </w:p>
        </w:tc>
        <w:tc>
          <w:tcPr>
            <w:tcW w:w="2815" w:type="dxa"/>
            <w:vMerge/>
          </w:tcPr>
          <w:p w:rsidR="00941AE7" w:rsidRPr="00DC11F5" w:rsidRDefault="00941AE7" w:rsidP="00EA7D3E">
            <w:pPr>
              <w:jc w:val="both"/>
            </w:pPr>
          </w:p>
        </w:tc>
        <w:tc>
          <w:tcPr>
            <w:tcW w:w="1173" w:type="dxa"/>
          </w:tcPr>
          <w:p w:rsidR="00941AE7" w:rsidRPr="00DC11F5" w:rsidRDefault="00941AE7" w:rsidP="00EA7D3E">
            <w:pPr>
              <w:jc w:val="center"/>
              <w:rPr>
                <w:b/>
              </w:rPr>
            </w:pPr>
            <w:r w:rsidRPr="00DC11F5">
              <w:rPr>
                <w:b/>
              </w:rPr>
              <w:t>ЛЗ</w:t>
            </w:r>
          </w:p>
        </w:tc>
        <w:tc>
          <w:tcPr>
            <w:tcW w:w="1035" w:type="dxa"/>
          </w:tcPr>
          <w:p w:rsidR="00941AE7" w:rsidRPr="00DC11F5" w:rsidRDefault="00941AE7" w:rsidP="00EA7D3E">
            <w:pPr>
              <w:jc w:val="center"/>
              <w:rPr>
                <w:b/>
              </w:rPr>
            </w:pPr>
            <w:r w:rsidRPr="00DC11F5">
              <w:rPr>
                <w:b/>
              </w:rPr>
              <w:t>ПЗ</w:t>
            </w:r>
          </w:p>
        </w:tc>
        <w:tc>
          <w:tcPr>
            <w:tcW w:w="838" w:type="dxa"/>
          </w:tcPr>
          <w:p w:rsidR="00941AE7" w:rsidRPr="00DC11F5" w:rsidRDefault="00941AE7" w:rsidP="00EA7D3E">
            <w:pPr>
              <w:rPr>
                <w:b/>
              </w:rPr>
            </w:pPr>
            <w:proofErr w:type="spellStart"/>
            <w:r w:rsidRPr="00DC11F5">
              <w:rPr>
                <w:b/>
              </w:rPr>
              <w:t>ЛабЗ</w:t>
            </w:r>
            <w:proofErr w:type="spellEnd"/>
          </w:p>
        </w:tc>
        <w:tc>
          <w:tcPr>
            <w:tcW w:w="2142" w:type="dxa"/>
            <w:vMerge/>
          </w:tcPr>
          <w:p w:rsidR="00941AE7" w:rsidRPr="00DC11F5" w:rsidRDefault="00941AE7" w:rsidP="00EA7D3E">
            <w:pPr>
              <w:jc w:val="both"/>
            </w:pPr>
          </w:p>
        </w:tc>
      </w:tr>
      <w:tr w:rsidR="00941AE7" w:rsidRPr="00DC11F5" w:rsidTr="00EA7D3E">
        <w:trPr>
          <w:trHeight w:val="274"/>
        </w:trPr>
        <w:tc>
          <w:tcPr>
            <w:tcW w:w="817" w:type="dxa"/>
          </w:tcPr>
          <w:p w:rsidR="00941AE7" w:rsidRPr="00C5373E" w:rsidRDefault="00941AE7" w:rsidP="00EA7D3E">
            <w:pPr>
              <w:pStyle w:val="a3"/>
              <w:numPr>
                <w:ilvl w:val="0"/>
                <w:numId w:val="8"/>
              </w:numPr>
              <w:ind w:left="0"/>
              <w:jc w:val="both"/>
              <w:rPr>
                <w:szCs w:val="24"/>
              </w:rPr>
            </w:pPr>
            <w:r w:rsidRPr="00C5373E">
              <w:rPr>
                <w:szCs w:val="24"/>
              </w:rPr>
              <w:t>1</w:t>
            </w:r>
          </w:p>
        </w:tc>
        <w:tc>
          <w:tcPr>
            <w:tcW w:w="2815" w:type="dxa"/>
          </w:tcPr>
          <w:p w:rsidR="00941AE7" w:rsidRPr="00FC4C2C" w:rsidRDefault="00941AE7" w:rsidP="00EA7D3E">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1173" w:type="dxa"/>
          </w:tcPr>
          <w:p w:rsidR="00941AE7" w:rsidRPr="00DC11F5" w:rsidRDefault="00941AE7" w:rsidP="00EA7D3E">
            <w:pPr>
              <w:jc w:val="center"/>
            </w:pPr>
            <w:r>
              <w:t>2</w:t>
            </w:r>
          </w:p>
        </w:tc>
        <w:tc>
          <w:tcPr>
            <w:tcW w:w="1035" w:type="dxa"/>
          </w:tcPr>
          <w:p w:rsidR="00941AE7" w:rsidRPr="00DC11F5" w:rsidRDefault="00941AE7" w:rsidP="00EA7D3E">
            <w:pPr>
              <w:jc w:val="center"/>
            </w:pPr>
            <w:r>
              <w:t>2</w:t>
            </w:r>
          </w:p>
        </w:tc>
        <w:tc>
          <w:tcPr>
            <w:tcW w:w="838" w:type="dxa"/>
          </w:tcPr>
          <w:p w:rsidR="00941AE7" w:rsidRPr="00DC11F5" w:rsidRDefault="00941AE7" w:rsidP="00EA7D3E">
            <w:pPr>
              <w:jc w:val="center"/>
            </w:pPr>
          </w:p>
        </w:tc>
        <w:tc>
          <w:tcPr>
            <w:tcW w:w="2142" w:type="dxa"/>
          </w:tcPr>
          <w:p w:rsidR="00941AE7" w:rsidRPr="00DC11F5" w:rsidRDefault="00941AE7" w:rsidP="004C2B20">
            <w:pPr>
              <w:jc w:val="center"/>
            </w:pPr>
            <w:r>
              <w:t>10</w:t>
            </w:r>
          </w:p>
        </w:tc>
      </w:tr>
      <w:tr w:rsidR="00941AE7" w:rsidRPr="00DC11F5" w:rsidTr="00EA7D3E">
        <w:tc>
          <w:tcPr>
            <w:tcW w:w="817" w:type="dxa"/>
          </w:tcPr>
          <w:p w:rsidR="00941AE7" w:rsidRPr="00C5373E" w:rsidRDefault="00941AE7" w:rsidP="00EA7D3E">
            <w:pPr>
              <w:pStyle w:val="a3"/>
              <w:numPr>
                <w:ilvl w:val="0"/>
                <w:numId w:val="8"/>
              </w:numPr>
              <w:ind w:left="0"/>
              <w:jc w:val="both"/>
              <w:rPr>
                <w:szCs w:val="24"/>
              </w:rPr>
            </w:pPr>
            <w:r w:rsidRPr="00C5373E">
              <w:rPr>
                <w:szCs w:val="24"/>
              </w:rPr>
              <w:t>2</w:t>
            </w:r>
          </w:p>
        </w:tc>
        <w:tc>
          <w:tcPr>
            <w:tcW w:w="2815" w:type="dxa"/>
            <w:vAlign w:val="center"/>
          </w:tcPr>
          <w:p w:rsidR="00941AE7" w:rsidRPr="00470E0C" w:rsidRDefault="00941AE7" w:rsidP="00EA7D3E">
            <w:r w:rsidRPr="00470E0C">
              <w:t>Эволюция качества</w:t>
            </w:r>
          </w:p>
        </w:tc>
        <w:tc>
          <w:tcPr>
            <w:tcW w:w="1173" w:type="dxa"/>
          </w:tcPr>
          <w:p w:rsidR="00941AE7" w:rsidRPr="00DC11F5" w:rsidRDefault="00941AE7" w:rsidP="00EA7D3E">
            <w:pPr>
              <w:jc w:val="center"/>
            </w:pPr>
          </w:p>
        </w:tc>
        <w:tc>
          <w:tcPr>
            <w:tcW w:w="1035" w:type="dxa"/>
          </w:tcPr>
          <w:p w:rsidR="00941AE7" w:rsidRPr="00DC11F5" w:rsidRDefault="00941AE7" w:rsidP="00EA7D3E">
            <w:pPr>
              <w:jc w:val="center"/>
            </w:pPr>
            <w:r>
              <w:t>2</w:t>
            </w:r>
          </w:p>
        </w:tc>
        <w:tc>
          <w:tcPr>
            <w:tcW w:w="838" w:type="dxa"/>
          </w:tcPr>
          <w:p w:rsidR="00941AE7" w:rsidRPr="00DC11F5" w:rsidRDefault="00941AE7" w:rsidP="00EA7D3E">
            <w:pPr>
              <w:jc w:val="center"/>
            </w:pPr>
          </w:p>
        </w:tc>
        <w:tc>
          <w:tcPr>
            <w:tcW w:w="2142" w:type="dxa"/>
          </w:tcPr>
          <w:p w:rsidR="00941AE7" w:rsidRPr="00DC11F5" w:rsidRDefault="00941AE7" w:rsidP="004C2B20">
            <w:pPr>
              <w:jc w:val="center"/>
            </w:pPr>
            <w:r>
              <w:t>10</w:t>
            </w:r>
          </w:p>
        </w:tc>
      </w:tr>
      <w:tr w:rsidR="00941AE7" w:rsidRPr="00DC11F5" w:rsidTr="00EA7D3E">
        <w:tc>
          <w:tcPr>
            <w:tcW w:w="817" w:type="dxa"/>
          </w:tcPr>
          <w:p w:rsidR="00941AE7" w:rsidRPr="00C5373E" w:rsidRDefault="00941AE7" w:rsidP="00EA7D3E">
            <w:pPr>
              <w:pStyle w:val="a3"/>
              <w:numPr>
                <w:ilvl w:val="0"/>
                <w:numId w:val="8"/>
              </w:numPr>
              <w:ind w:left="0"/>
              <w:jc w:val="both"/>
              <w:rPr>
                <w:szCs w:val="24"/>
              </w:rPr>
            </w:pPr>
            <w:r w:rsidRPr="00C5373E">
              <w:rPr>
                <w:szCs w:val="24"/>
              </w:rPr>
              <w:t>3</w:t>
            </w:r>
          </w:p>
        </w:tc>
        <w:tc>
          <w:tcPr>
            <w:tcW w:w="2815" w:type="dxa"/>
            <w:vAlign w:val="center"/>
          </w:tcPr>
          <w:p w:rsidR="00941AE7" w:rsidRPr="00BA661E" w:rsidRDefault="00941AE7" w:rsidP="00EA7D3E">
            <w:pPr>
              <w:pStyle w:val="ab"/>
              <w:tabs>
                <w:tab w:val="left" w:pos="459"/>
              </w:tabs>
              <w:spacing w:after="0"/>
            </w:pPr>
            <w:r w:rsidRPr="00BA661E">
              <w:t>Качество в контексте структуры человеческих потребностей</w:t>
            </w:r>
          </w:p>
        </w:tc>
        <w:tc>
          <w:tcPr>
            <w:tcW w:w="1173" w:type="dxa"/>
          </w:tcPr>
          <w:p w:rsidR="00941AE7" w:rsidRDefault="00941AE7" w:rsidP="00EA7D3E">
            <w:pPr>
              <w:jc w:val="center"/>
            </w:pPr>
          </w:p>
        </w:tc>
        <w:tc>
          <w:tcPr>
            <w:tcW w:w="1035" w:type="dxa"/>
          </w:tcPr>
          <w:p w:rsidR="00941AE7" w:rsidRDefault="00941AE7" w:rsidP="00EA7D3E">
            <w:pPr>
              <w:jc w:val="center"/>
            </w:pPr>
            <w:r>
              <w:t>2</w:t>
            </w:r>
          </w:p>
        </w:tc>
        <w:tc>
          <w:tcPr>
            <w:tcW w:w="838" w:type="dxa"/>
          </w:tcPr>
          <w:p w:rsidR="00941AE7" w:rsidRPr="00DC11F5" w:rsidRDefault="00941AE7" w:rsidP="00EA7D3E">
            <w:pPr>
              <w:jc w:val="center"/>
            </w:pPr>
          </w:p>
        </w:tc>
        <w:tc>
          <w:tcPr>
            <w:tcW w:w="2142" w:type="dxa"/>
          </w:tcPr>
          <w:p w:rsidR="00941AE7" w:rsidRPr="00DC11F5" w:rsidRDefault="00941AE7" w:rsidP="004C2B20">
            <w:pPr>
              <w:jc w:val="center"/>
            </w:pPr>
            <w:r>
              <w:t>10</w:t>
            </w:r>
          </w:p>
        </w:tc>
      </w:tr>
      <w:tr w:rsidR="00941AE7" w:rsidRPr="00DC11F5" w:rsidTr="00EA7D3E">
        <w:tc>
          <w:tcPr>
            <w:tcW w:w="817" w:type="dxa"/>
          </w:tcPr>
          <w:p w:rsidR="00941AE7" w:rsidRPr="00C5373E" w:rsidRDefault="00941AE7" w:rsidP="00EA7D3E">
            <w:pPr>
              <w:pStyle w:val="a3"/>
              <w:numPr>
                <w:ilvl w:val="0"/>
                <w:numId w:val="8"/>
              </w:numPr>
              <w:ind w:left="0"/>
              <w:jc w:val="both"/>
              <w:rPr>
                <w:szCs w:val="24"/>
              </w:rPr>
            </w:pPr>
            <w:r w:rsidRPr="00C5373E">
              <w:rPr>
                <w:szCs w:val="24"/>
              </w:rPr>
              <w:t>4</w:t>
            </w:r>
          </w:p>
        </w:tc>
        <w:tc>
          <w:tcPr>
            <w:tcW w:w="2815" w:type="dxa"/>
            <w:vAlign w:val="center"/>
          </w:tcPr>
          <w:p w:rsidR="00941AE7" w:rsidRPr="00BA661E" w:rsidRDefault="00941AE7" w:rsidP="00EA7D3E">
            <w:pPr>
              <w:pStyle w:val="ab"/>
              <w:spacing w:after="0"/>
            </w:pPr>
            <w:r w:rsidRPr="00BA661E">
              <w:t>Национальные модели управления качеством</w:t>
            </w:r>
          </w:p>
        </w:tc>
        <w:tc>
          <w:tcPr>
            <w:tcW w:w="1173" w:type="dxa"/>
          </w:tcPr>
          <w:p w:rsidR="00941AE7" w:rsidRDefault="00941AE7" w:rsidP="00EA7D3E">
            <w:pPr>
              <w:jc w:val="center"/>
            </w:pPr>
            <w:r>
              <w:t>2</w:t>
            </w:r>
          </w:p>
        </w:tc>
        <w:tc>
          <w:tcPr>
            <w:tcW w:w="1035" w:type="dxa"/>
          </w:tcPr>
          <w:p w:rsidR="00941AE7" w:rsidRDefault="00941AE7" w:rsidP="00EA7D3E">
            <w:pPr>
              <w:jc w:val="center"/>
            </w:pPr>
            <w:r>
              <w:t>2</w:t>
            </w:r>
          </w:p>
        </w:tc>
        <w:tc>
          <w:tcPr>
            <w:tcW w:w="838" w:type="dxa"/>
          </w:tcPr>
          <w:p w:rsidR="00941AE7" w:rsidRPr="00DC11F5" w:rsidRDefault="00941AE7" w:rsidP="00EA7D3E">
            <w:pPr>
              <w:jc w:val="center"/>
            </w:pPr>
          </w:p>
        </w:tc>
        <w:tc>
          <w:tcPr>
            <w:tcW w:w="2142" w:type="dxa"/>
          </w:tcPr>
          <w:p w:rsidR="00941AE7" w:rsidRDefault="00941AE7" w:rsidP="004C2B20">
            <w:pPr>
              <w:jc w:val="center"/>
            </w:pPr>
            <w:r>
              <w:t>10</w:t>
            </w:r>
          </w:p>
        </w:tc>
      </w:tr>
      <w:tr w:rsidR="00941AE7" w:rsidRPr="00DC11F5" w:rsidTr="00EA7D3E">
        <w:trPr>
          <w:trHeight w:val="265"/>
        </w:trPr>
        <w:tc>
          <w:tcPr>
            <w:tcW w:w="817" w:type="dxa"/>
          </w:tcPr>
          <w:p w:rsidR="00941AE7" w:rsidRPr="00DC11F5" w:rsidRDefault="00941AE7" w:rsidP="00EA7D3E">
            <w:pPr>
              <w:jc w:val="both"/>
            </w:pPr>
            <w:r>
              <w:t>5</w:t>
            </w:r>
          </w:p>
        </w:tc>
        <w:tc>
          <w:tcPr>
            <w:tcW w:w="2815" w:type="dxa"/>
            <w:vAlign w:val="center"/>
          </w:tcPr>
          <w:p w:rsidR="00941AE7" w:rsidRPr="00470E0C" w:rsidRDefault="00941AE7" w:rsidP="00EA7D3E">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1173" w:type="dxa"/>
          </w:tcPr>
          <w:p w:rsidR="00941AE7" w:rsidRPr="00DC11F5" w:rsidRDefault="00941AE7" w:rsidP="00EA7D3E">
            <w:pPr>
              <w:jc w:val="center"/>
            </w:pPr>
          </w:p>
        </w:tc>
        <w:tc>
          <w:tcPr>
            <w:tcW w:w="1035" w:type="dxa"/>
          </w:tcPr>
          <w:p w:rsidR="00941AE7" w:rsidRPr="00DC11F5" w:rsidRDefault="00941AE7" w:rsidP="00EA7D3E">
            <w:pPr>
              <w:jc w:val="center"/>
            </w:pPr>
            <w:r>
              <w:t>2</w:t>
            </w:r>
          </w:p>
        </w:tc>
        <w:tc>
          <w:tcPr>
            <w:tcW w:w="838" w:type="dxa"/>
          </w:tcPr>
          <w:p w:rsidR="00941AE7" w:rsidRPr="00DC11F5" w:rsidRDefault="00941AE7" w:rsidP="00EA7D3E">
            <w:pPr>
              <w:jc w:val="center"/>
            </w:pPr>
          </w:p>
        </w:tc>
        <w:tc>
          <w:tcPr>
            <w:tcW w:w="2142" w:type="dxa"/>
          </w:tcPr>
          <w:p w:rsidR="00941AE7" w:rsidRPr="00DC11F5" w:rsidRDefault="00941AE7" w:rsidP="004C2B20">
            <w:pPr>
              <w:jc w:val="center"/>
            </w:pPr>
            <w:r>
              <w:t>10</w:t>
            </w:r>
          </w:p>
        </w:tc>
      </w:tr>
      <w:tr w:rsidR="00941AE7" w:rsidRPr="00DC11F5" w:rsidTr="00EA7D3E">
        <w:trPr>
          <w:trHeight w:val="263"/>
        </w:trPr>
        <w:tc>
          <w:tcPr>
            <w:tcW w:w="817" w:type="dxa"/>
          </w:tcPr>
          <w:p w:rsidR="00941AE7" w:rsidRDefault="00941AE7" w:rsidP="00EA7D3E">
            <w:pPr>
              <w:jc w:val="both"/>
            </w:pPr>
            <w:r>
              <w:t>6</w:t>
            </w:r>
          </w:p>
        </w:tc>
        <w:tc>
          <w:tcPr>
            <w:tcW w:w="2815" w:type="dxa"/>
            <w:vAlign w:val="center"/>
          </w:tcPr>
          <w:p w:rsidR="00941AE7" w:rsidRPr="00470E0C" w:rsidRDefault="00941AE7" w:rsidP="00EA7D3E">
            <w:r w:rsidRPr="00470E0C">
              <w:t>Система всеобщего управления качеством и решение производственных проблем</w:t>
            </w:r>
          </w:p>
        </w:tc>
        <w:tc>
          <w:tcPr>
            <w:tcW w:w="1173" w:type="dxa"/>
          </w:tcPr>
          <w:p w:rsidR="00941AE7" w:rsidRDefault="00941AE7" w:rsidP="00EA7D3E">
            <w:pPr>
              <w:jc w:val="center"/>
            </w:pPr>
          </w:p>
        </w:tc>
        <w:tc>
          <w:tcPr>
            <w:tcW w:w="1035" w:type="dxa"/>
          </w:tcPr>
          <w:p w:rsidR="00941AE7" w:rsidRDefault="00941AE7" w:rsidP="00EA7D3E">
            <w:pPr>
              <w:jc w:val="center"/>
            </w:pPr>
            <w:r>
              <w:t>2</w:t>
            </w:r>
          </w:p>
        </w:tc>
        <w:tc>
          <w:tcPr>
            <w:tcW w:w="838" w:type="dxa"/>
          </w:tcPr>
          <w:p w:rsidR="00941AE7" w:rsidRPr="00DC11F5" w:rsidRDefault="00941AE7" w:rsidP="00EA7D3E">
            <w:pPr>
              <w:jc w:val="center"/>
            </w:pPr>
          </w:p>
        </w:tc>
        <w:tc>
          <w:tcPr>
            <w:tcW w:w="2142" w:type="dxa"/>
          </w:tcPr>
          <w:p w:rsidR="00941AE7" w:rsidRDefault="00941AE7" w:rsidP="004C2B20">
            <w:pPr>
              <w:jc w:val="center"/>
            </w:pPr>
            <w:r>
              <w:t>10</w:t>
            </w:r>
          </w:p>
        </w:tc>
      </w:tr>
      <w:tr w:rsidR="00941AE7" w:rsidRPr="00DC11F5" w:rsidTr="00EA7D3E">
        <w:trPr>
          <w:trHeight w:val="263"/>
        </w:trPr>
        <w:tc>
          <w:tcPr>
            <w:tcW w:w="817" w:type="dxa"/>
          </w:tcPr>
          <w:p w:rsidR="00941AE7" w:rsidRDefault="00941AE7" w:rsidP="00EA7D3E">
            <w:pPr>
              <w:jc w:val="both"/>
            </w:pPr>
            <w:r>
              <w:t>7</w:t>
            </w:r>
          </w:p>
        </w:tc>
        <w:tc>
          <w:tcPr>
            <w:tcW w:w="2815" w:type="dxa"/>
            <w:vAlign w:val="center"/>
          </w:tcPr>
          <w:p w:rsidR="00941AE7" w:rsidRPr="00470E0C" w:rsidRDefault="00941AE7"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1173" w:type="dxa"/>
          </w:tcPr>
          <w:p w:rsidR="00941AE7" w:rsidRDefault="00941AE7" w:rsidP="00EA7D3E">
            <w:pPr>
              <w:jc w:val="center"/>
            </w:pPr>
          </w:p>
        </w:tc>
        <w:tc>
          <w:tcPr>
            <w:tcW w:w="1035" w:type="dxa"/>
          </w:tcPr>
          <w:p w:rsidR="00941AE7" w:rsidRDefault="00941AE7" w:rsidP="00EA7D3E">
            <w:pPr>
              <w:jc w:val="center"/>
            </w:pPr>
            <w:r>
              <w:t>2</w:t>
            </w:r>
          </w:p>
        </w:tc>
        <w:tc>
          <w:tcPr>
            <w:tcW w:w="838" w:type="dxa"/>
          </w:tcPr>
          <w:p w:rsidR="00941AE7" w:rsidRPr="00DC11F5" w:rsidRDefault="00941AE7" w:rsidP="00EA7D3E">
            <w:pPr>
              <w:jc w:val="center"/>
            </w:pPr>
          </w:p>
        </w:tc>
        <w:tc>
          <w:tcPr>
            <w:tcW w:w="2142" w:type="dxa"/>
          </w:tcPr>
          <w:p w:rsidR="00941AE7" w:rsidRDefault="00941AE7" w:rsidP="004C2B20">
            <w:pPr>
              <w:jc w:val="center"/>
            </w:pPr>
            <w:r>
              <w:t>10</w:t>
            </w:r>
          </w:p>
        </w:tc>
      </w:tr>
      <w:tr w:rsidR="00941AE7" w:rsidRPr="00DC11F5" w:rsidTr="00EA7D3E">
        <w:trPr>
          <w:trHeight w:val="263"/>
        </w:trPr>
        <w:tc>
          <w:tcPr>
            <w:tcW w:w="817" w:type="dxa"/>
          </w:tcPr>
          <w:p w:rsidR="00941AE7" w:rsidRDefault="00941AE7" w:rsidP="00EA7D3E">
            <w:pPr>
              <w:jc w:val="both"/>
            </w:pPr>
            <w:r>
              <w:t>8</w:t>
            </w:r>
          </w:p>
        </w:tc>
        <w:tc>
          <w:tcPr>
            <w:tcW w:w="2815" w:type="dxa"/>
            <w:vAlign w:val="center"/>
          </w:tcPr>
          <w:p w:rsidR="00941AE7" w:rsidRPr="00470E0C" w:rsidRDefault="00941AE7" w:rsidP="00EA7D3E">
            <w:r w:rsidRPr="00470E0C">
              <w:t>Методы измерения потребительской удовлетворенности</w:t>
            </w:r>
          </w:p>
        </w:tc>
        <w:tc>
          <w:tcPr>
            <w:tcW w:w="1173" w:type="dxa"/>
          </w:tcPr>
          <w:p w:rsidR="00941AE7" w:rsidRDefault="00941AE7" w:rsidP="00EA7D3E">
            <w:pPr>
              <w:jc w:val="center"/>
            </w:pPr>
            <w:r>
              <w:t>2</w:t>
            </w:r>
          </w:p>
        </w:tc>
        <w:tc>
          <w:tcPr>
            <w:tcW w:w="1035" w:type="dxa"/>
          </w:tcPr>
          <w:p w:rsidR="00941AE7" w:rsidRDefault="00941AE7" w:rsidP="00EA7D3E">
            <w:pPr>
              <w:jc w:val="center"/>
            </w:pPr>
          </w:p>
        </w:tc>
        <w:tc>
          <w:tcPr>
            <w:tcW w:w="838" w:type="dxa"/>
          </w:tcPr>
          <w:p w:rsidR="00941AE7" w:rsidRPr="00DC11F5" w:rsidRDefault="00941AE7" w:rsidP="00EA7D3E">
            <w:pPr>
              <w:jc w:val="center"/>
            </w:pPr>
          </w:p>
        </w:tc>
        <w:tc>
          <w:tcPr>
            <w:tcW w:w="2142" w:type="dxa"/>
          </w:tcPr>
          <w:p w:rsidR="00941AE7" w:rsidRDefault="00941AE7" w:rsidP="004C2B20">
            <w:pPr>
              <w:jc w:val="center"/>
            </w:pPr>
            <w:r>
              <w:t>5</w:t>
            </w:r>
          </w:p>
        </w:tc>
      </w:tr>
      <w:tr w:rsidR="00941AE7" w:rsidRPr="00DC11F5" w:rsidTr="00EA7D3E">
        <w:trPr>
          <w:trHeight w:val="263"/>
        </w:trPr>
        <w:tc>
          <w:tcPr>
            <w:tcW w:w="817" w:type="dxa"/>
          </w:tcPr>
          <w:p w:rsidR="00941AE7" w:rsidRDefault="00941AE7" w:rsidP="00EA7D3E">
            <w:pPr>
              <w:jc w:val="both"/>
            </w:pPr>
            <w:r>
              <w:t>9</w:t>
            </w:r>
          </w:p>
        </w:tc>
        <w:tc>
          <w:tcPr>
            <w:tcW w:w="2815" w:type="dxa"/>
            <w:vAlign w:val="center"/>
          </w:tcPr>
          <w:p w:rsidR="00941AE7" w:rsidRPr="00470E0C" w:rsidRDefault="00941AE7" w:rsidP="006F451A">
            <w:r w:rsidRPr="00470E0C">
              <w:t>Критерии  качества и стандарты в комплексе услуг</w:t>
            </w:r>
          </w:p>
        </w:tc>
        <w:tc>
          <w:tcPr>
            <w:tcW w:w="1173" w:type="dxa"/>
          </w:tcPr>
          <w:p w:rsidR="00941AE7" w:rsidRDefault="00941AE7" w:rsidP="00EA7D3E">
            <w:pPr>
              <w:jc w:val="center"/>
            </w:pPr>
            <w:r>
              <w:t>2</w:t>
            </w:r>
          </w:p>
        </w:tc>
        <w:tc>
          <w:tcPr>
            <w:tcW w:w="1035" w:type="dxa"/>
          </w:tcPr>
          <w:p w:rsidR="00941AE7" w:rsidRDefault="00941AE7" w:rsidP="00EA7D3E">
            <w:pPr>
              <w:jc w:val="center"/>
            </w:pPr>
          </w:p>
        </w:tc>
        <w:tc>
          <w:tcPr>
            <w:tcW w:w="838" w:type="dxa"/>
          </w:tcPr>
          <w:p w:rsidR="00941AE7" w:rsidRPr="00DC11F5" w:rsidRDefault="00941AE7" w:rsidP="00EA7D3E">
            <w:pPr>
              <w:jc w:val="center"/>
            </w:pPr>
          </w:p>
        </w:tc>
        <w:tc>
          <w:tcPr>
            <w:tcW w:w="2142" w:type="dxa"/>
          </w:tcPr>
          <w:p w:rsidR="00941AE7" w:rsidRDefault="00941AE7" w:rsidP="004C2B20">
            <w:pPr>
              <w:jc w:val="center"/>
            </w:pPr>
            <w:r>
              <w:t>6</w:t>
            </w:r>
          </w:p>
        </w:tc>
      </w:tr>
      <w:tr w:rsidR="00941AE7" w:rsidRPr="00DC11F5" w:rsidTr="00EA7D3E">
        <w:tc>
          <w:tcPr>
            <w:tcW w:w="817" w:type="dxa"/>
          </w:tcPr>
          <w:p w:rsidR="00941AE7" w:rsidRPr="00C5373E" w:rsidRDefault="00941AE7" w:rsidP="00EA7D3E">
            <w:pPr>
              <w:pStyle w:val="a3"/>
              <w:ind w:left="0"/>
              <w:jc w:val="both"/>
              <w:rPr>
                <w:szCs w:val="24"/>
              </w:rPr>
            </w:pPr>
          </w:p>
        </w:tc>
        <w:tc>
          <w:tcPr>
            <w:tcW w:w="2815" w:type="dxa"/>
          </w:tcPr>
          <w:p w:rsidR="00941AE7" w:rsidRPr="00DC11F5" w:rsidRDefault="00941AE7" w:rsidP="00EA7D3E">
            <w:pPr>
              <w:jc w:val="both"/>
            </w:pPr>
            <w:r w:rsidRPr="00DC11F5">
              <w:t>Промежуточная аттестация</w:t>
            </w:r>
            <w:r>
              <w:t>: зачет с оценкой</w:t>
            </w:r>
          </w:p>
        </w:tc>
        <w:tc>
          <w:tcPr>
            <w:tcW w:w="1173" w:type="dxa"/>
          </w:tcPr>
          <w:p w:rsidR="00941AE7" w:rsidRPr="00DC11F5" w:rsidRDefault="00941AE7" w:rsidP="00EA7D3E">
            <w:pPr>
              <w:jc w:val="center"/>
            </w:pPr>
          </w:p>
        </w:tc>
        <w:tc>
          <w:tcPr>
            <w:tcW w:w="1035" w:type="dxa"/>
          </w:tcPr>
          <w:p w:rsidR="00941AE7" w:rsidRPr="00DC11F5" w:rsidRDefault="00941AE7" w:rsidP="00EA7D3E">
            <w:pPr>
              <w:jc w:val="center"/>
            </w:pPr>
          </w:p>
        </w:tc>
        <w:tc>
          <w:tcPr>
            <w:tcW w:w="838" w:type="dxa"/>
          </w:tcPr>
          <w:p w:rsidR="00941AE7" w:rsidRPr="00DC11F5" w:rsidRDefault="00941AE7" w:rsidP="00EA7D3E">
            <w:pPr>
              <w:jc w:val="center"/>
            </w:pPr>
          </w:p>
        </w:tc>
        <w:tc>
          <w:tcPr>
            <w:tcW w:w="2142" w:type="dxa"/>
          </w:tcPr>
          <w:p w:rsidR="00941AE7" w:rsidRPr="00DC11F5" w:rsidRDefault="00941AE7" w:rsidP="00EA7D3E">
            <w:pPr>
              <w:jc w:val="center"/>
            </w:pPr>
          </w:p>
        </w:tc>
      </w:tr>
      <w:tr w:rsidR="00941AE7" w:rsidRPr="00DC11F5" w:rsidTr="00EA7D3E">
        <w:tc>
          <w:tcPr>
            <w:tcW w:w="817" w:type="dxa"/>
          </w:tcPr>
          <w:p w:rsidR="00941AE7" w:rsidRPr="00C5373E" w:rsidRDefault="00941AE7" w:rsidP="00EA7D3E">
            <w:pPr>
              <w:pStyle w:val="a3"/>
              <w:ind w:left="0"/>
              <w:jc w:val="both"/>
              <w:rPr>
                <w:szCs w:val="24"/>
              </w:rPr>
            </w:pPr>
          </w:p>
        </w:tc>
        <w:tc>
          <w:tcPr>
            <w:tcW w:w="2815" w:type="dxa"/>
          </w:tcPr>
          <w:p w:rsidR="00941AE7" w:rsidRPr="001E231A" w:rsidRDefault="00941AE7" w:rsidP="00EA7D3E">
            <w:pPr>
              <w:jc w:val="both"/>
              <w:rPr>
                <w:b/>
              </w:rPr>
            </w:pPr>
            <w:r w:rsidRPr="001E231A">
              <w:rPr>
                <w:b/>
              </w:rPr>
              <w:t xml:space="preserve">Итого </w:t>
            </w:r>
          </w:p>
        </w:tc>
        <w:tc>
          <w:tcPr>
            <w:tcW w:w="1173" w:type="dxa"/>
          </w:tcPr>
          <w:p w:rsidR="00941AE7" w:rsidRPr="001E231A" w:rsidRDefault="00941AE7" w:rsidP="00EA7D3E">
            <w:pPr>
              <w:jc w:val="center"/>
              <w:rPr>
                <w:b/>
              </w:rPr>
            </w:pPr>
            <w:r w:rsidRPr="001E231A">
              <w:rPr>
                <w:b/>
              </w:rPr>
              <w:t>8</w:t>
            </w:r>
          </w:p>
        </w:tc>
        <w:tc>
          <w:tcPr>
            <w:tcW w:w="1035" w:type="dxa"/>
          </w:tcPr>
          <w:p w:rsidR="00941AE7" w:rsidRPr="001E231A" w:rsidRDefault="00941AE7" w:rsidP="00EA7D3E">
            <w:pPr>
              <w:jc w:val="center"/>
              <w:rPr>
                <w:b/>
              </w:rPr>
            </w:pPr>
            <w:r w:rsidRPr="001E231A">
              <w:rPr>
                <w:b/>
              </w:rPr>
              <w:t>14</w:t>
            </w:r>
          </w:p>
        </w:tc>
        <w:tc>
          <w:tcPr>
            <w:tcW w:w="838" w:type="dxa"/>
          </w:tcPr>
          <w:p w:rsidR="00941AE7" w:rsidRPr="001E231A" w:rsidRDefault="00941AE7" w:rsidP="00EA7D3E">
            <w:pPr>
              <w:jc w:val="center"/>
              <w:rPr>
                <w:b/>
              </w:rPr>
            </w:pPr>
          </w:p>
        </w:tc>
        <w:tc>
          <w:tcPr>
            <w:tcW w:w="2142" w:type="dxa"/>
          </w:tcPr>
          <w:p w:rsidR="00941AE7" w:rsidRPr="001E231A" w:rsidRDefault="00941AE7" w:rsidP="00EA7D3E">
            <w:pPr>
              <w:jc w:val="center"/>
              <w:rPr>
                <w:b/>
              </w:rPr>
            </w:pPr>
            <w:r w:rsidRPr="001E231A">
              <w:rPr>
                <w:b/>
              </w:rPr>
              <w:t>81</w:t>
            </w:r>
          </w:p>
        </w:tc>
      </w:tr>
    </w:tbl>
    <w:p w:rsidR="00941AE7" w:rsidRDefault="00941AE7" w:rsidP="00FC4C2C">
      <w:pPr>
        <w:autoSpaceDE w:val="0"/>
        <w:autoSpaceDN w:val="0"/>
        <w:adjustRightInd w:val="0"/>
        <w:ind w:left="360"/>
        <w:jc w:val="both"/>
      </w:pPr>
      <w:r w:rsidRPr="00FC4C2C">
        <w:t xml:space="preserve">*- </w:t>
      </w:r>
      <w:r w:rsidRPr="00DC11F5">
        <w:t>в интерактивной форме</w:t>
      </w:r>
    </w:p>
    <w:p w:rsidR="00941AE7" w:rsidRPr="000F440F" w:rsidRDefault="00941AE7" w:rsidP="00D00133">
      <w:pPr>
        <w:autoSpaceDE w:val="0"/>
        <w:autoSpaceDN w:val="0"/>
        <w:adjustRightInd w:val="0"/>
        <w:jc w:val="both"/>
      </w:pPr>
    </w:p>
    <w:p w:rsidR="00941AE7" w:rsidRPr="00DC11F5" w:rsidRDefault="00941AE7"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941AE7" w:rsidRPr="00DC11F5" w:rsidRDefault="00941AE7" w:rsidP="00D00133">
      <w:pPr>
        <w:autoSpaceDE w:val="0"/>
        <w:autoSpaceDN w:val="0"/>
        <w:adjustRightInd w:val="0"/>
        <w:ind w:left="1440"/>
        <w:jc w:val="center"/>
        <w:rPr>
          <w:b/>
        </w:rPr>
      </w:pPr>
    </w:p>
    <w:p w:rsidR="00941AE7" w:rsidRPr="00DC11F5" w:rsidRDefault="00941AE7" w:rsidP="00F0399E">
      <w:pPr>
        <w:numPr>
          <w:ilvl w:val="2"/>
          <w:numId w:val="7"/>
        </w:numPr>
        <w:autoSpaceDE w:val="0"/>
        <w:autoSpaceDN w:val="0"/>
        <w:adjustRightInd w:val="0"/>
        <w:rPr>
          <w:b/>
        </w:rPr>
      </w:pPr>
      <w:r w:rsidRPr="00DC11F5">
        <w:rPr>
          <w:b/>
        </w:rPr>
        <w:t>Содержание лекционного курса</w:t>
      </w:r>
    </w:p>
    <w:p w:rsidR="00941AE7" w:rsidRPr="00DC11F5" w:rsidRDefault="00941AE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941AE7" w:rsidRPr="00DC11F5" w:rsidTr="007C523C">
        <w:tc>
          <w:tcPr>
            <w:tcW w:w="684" w:type="dxa"/>
          </w:tcPr>
          <w:p w:rsidR="00941AE7" w:rsidRPr="007B023B" w:rsidRDefault="00941AE7" w:rsidP="00935672">
            <w:pPr>
              <w:jc w:val="center"/>
              <w:rPr>
                <w:b/>
              </w:rPr>
            </w:pPr>
            <w:r w:rsidRPr="007B023B">
              <w:rPr>
                <w:b/>
              </w:rPr>
              <w:t>№ п/п</w:t>
            </w:r>
          </w:p>
        </w:tc>
        <w:tc>
          <w:tcPr>
            <w:tcW w:w="2464" w:type="dxa"/>
          </w:tcPr>
          <w:p w:rsidR="00941AE7" w:rsidRPr="007B023B" w:rsidRDefault="00941AE7" w:rsidP="00935672">
            <w:pPr>
              <w:jc w:val="center"/>
              <w:rPr>
                <w:b/>
              </w:rPr>
            </w:pPr>
            <w:r w:rsidRPr="007B023B">
              <w:rPr>
                <w:b/>
              </w:rPr>
              <w:t>Наименование темы (раздела) дисциплины</w:t>
            </w:r>
          </w:p>
        </w:tc>
        <w:tc>
          <w:tcPr>
            <w:tcW w:w="6423" w:type="dxa"/>
          </w:tcPr>
          <w:p w:rsidR="00941AE7" w:rsidRPr="007B023B" w:rsidRDefault="00941AE7" w:rsidP="009658B9">
            <w:pPr>
              <w:jc w:val="center"/>
              <w:rPr>
                <w:b/>
              </w:rPr>
            </w:pPr>
            <w:r w:rsidRPr="007B023B">
              <w:rPr>
                <w:b/>
              </w:rPr>
              <w:t>Содержание лекционного занятия</w:t>
            </w:r>
          </w:p>
        </w:tc>
      </w:tr>
      <w:tr w:rsidR="00941AE7" w:rsidRPr="00DC11F5" w:rsidTr="007C523C">
        <w:tc>
          <w:tcPr>
            <w:tcW w:w="684" w:type="dxa"/>
          </w:tcPr>
          <w:p w:rsidR="00941AE7" w:rsidRPr="007B023B" w:rsidRDefault="00941AE7" w:rsidP="007B680F">
            <w:pPr>
              <w:tabs>
                <w:tab w:val="left" w:pos="0"/>
              </w:tabs>
            </w:pPr>
            <w:r>
              <w:t>1</w:t>
            </w:r>
          </w:p>
        </w:tc>
        <w:tc>
          <w:tcPr>
            <w:tcW w:w="2464" w:type="dxa"/>
          </w:tcPr>
          <w:p w:rsidR="00941AE7" w:rsidRPr="00FC4C2C" w:rsidRDefault="00941AE7" w:rsidP="00EA7D3E">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6423" w:type="dxa"/>
          </w:tcPr>
          <w:p w:rsidR="00941AE7" w:rsidRPr="007B680F" w:rsidRDefault="00941AE7" w:rsidP="00341C25">
            <w:pPr>
              <w:ind w:firstLine="567"/>
              <w:jc w:val="both"/>
            </w:pPr>
            <w:r w:rsidRPr="007B680F">
              <w:t xml:space="preserve">Качество как потребительская и экономическая категория.  Потребительские характеристики качества. Понятие «конкурентное качество». Понятие «конкурентоспособность». </w:t>
            </w:r>
          </w:p>
        </w:tc>
      </w:tr>
      <w:tr w:rsidR="00941AE7" w:rsidRPr="00DC11F5" w:rsidTr="00EA7D3E">
        <w:tc>
          <w:tcPr>
            <w:tcW w:w="684" w:type="dxa"/>
          </w:tcPr>
          <w:p w:rsidR="00941AE7" w:rsidRPr="007B023B" w:rsidRDefault="00941AE7" w:rsidP="007B680F">
            <w:r>
              <w:t>2</w:t>
            </w:r>
          </w:p>
        </w:tc>
        <w:tc>
          <w:tcPr>
            <w:tcW w:w="2464" w:type="dxa"/>
            <w:vAlign w:val="center"/>
          </w:tcPr>
          <w:p w:rsidR="00941AE7" w:rsidRPr="00470E0C" w:rsidRDefault="00941AE7" w:rsidP="00EA7D3E">
            <w:r w:rsidRPr="00470E0C">
              <w:t>Эволюция качества</w:t>
            </w:r>
          </w:p>
        </w:tc>
        <w:tc>
          <w:tcPr>
            <w:tcW w:w="6423" w:type="dxa"/>
          </w:tcPr>
          <w:p w:rsidR="00941AE7" w:rsidRPr="007B680F" w:rsidRDefault="00941AE7" w:rsidP="007B680F">
            <w:pPr>
              <w:ind w:firstLine="709"/>
              <w:jc w:val="both"/>
            </w:pPr>
            <w:r w:rsidRPr="007B680F">
              <w:t xml:space="preserve">Фаза отбраковки, фаза управления качеством, фаза менеджмента качества, фаза планирования качества. Карты статистического контроля </w:t>
            </w:r>
            <w:proofErr w:type="spellStart"/>
            <w:r w:rsidRPr="007B680F">
              <w:t>Шухарта</w:t>
            </w:r>
            <w:proofErr w:type="spellEnd"/>
            <w:r w:rsidRPr="007B680F">
              <w:t xml:space="preserve">. Цикл </w:t>
            </w:r>
            <w:proofErr w:type="spellStart"/>
            <w:r w:rsidRPr="007B680F">
              <w:t>Деминга</w:t>
            </w:r>
            <w:proofErr w:type="spellEnd"/>
            <w:r w:rsidRPr="007B680F">
              <w:t xml:space="preserve">. Спираль </w:t>
            </w:r>
            <w:proofErr w:type="spellStart"/>
            <w:r w:rsidRPr="007B680F">
              <w:t>Джурана</w:t>
            </w:r>
            <w:proofErr w:type="spellEnd"/>
            <w:r w:rsidRPr="007B680F">
              <w:t xml:space="preserve">. Концепция </w:t>
            </w:r>
            <w:r w:rsidRPr="007B680F">
              <w:rPr>
                <w:lang w:val="en-US"/>
              </w:rPr>
              <w:t>TQM</w:t>
            </w:r>
            <w:proofErr w:type="spellStart"/>
            <w:r w:rsidRPr="007B680F">
              <w:t>Фейгенбаума</w:t>
            </w:r>
            <w:proofErr w:type="spellEnd"/>
            <w:r w:rsidRPr="007B680F">
              <w:t xml:space="preserve">. Система Кросби «ноль дефектов». Кружки качества </w:t>
            </w:r>
            <w:proofErr w:type="spellStart"/>
            <w:r w:rsidRPr="007B680F">
              <w:t>Исикавы</w:t>
            </w:r>
            <w:proofErr w:type="spellEnd"/>
            <w:r w:rsidRPr="007B680F">
              <w:t xml:space="preserve">. Концепция «функция потерь качества» </w:t>
            </w:r>
            <w:proofErr w:type="spellStart"/>
            <w:r w:rsidRPr="007B680F">
              <w:t>Тагучи</w:t>
            </w:r>
            <w:proofErr w:type="spellEnd"/>
            <w:r w:rsidRPr="007B680F">
              <w:t xml:space="preserve">. 14 принципов менеджмента </w:t>
            </w:r>
            <w:proofErr w:type="spellStart"/>
            <w:r w:rsidRPr="007B680F">
              <w:t>Деминга</w:t>
            </w:r>
            <w:proofErr w:type="spellEnd"/>
            <w:r w:rsidRPr="007B680F">
              <w:t>.</w:t>
            </w:r>
          </w:p>
        </w:tc>
      </w:tr>
      <w:tr w:rsidR="00941AE7" w:rsidRPr="00DC11F5" w:rsidTr="00EA7D3E">
        <w:tc>
          <w:tcPr>
            <w:tcW w:w="684" w:type="dxa"/>
          </w:tcPr>
          <w:p w:rsidR="00941AE7" w:rsidRPr="007B023B" w:rsidRDefault="00941AE7" w:rsidP="007B680F">
            <w:r>
              <w:t>3</w:t>
            </w:r>
          </w:p>
        </w:tc>
        <w:tc>
          <w:tcPr>
            <w:tcW w:w="2464" w:type="dxa"/>
            <w:vAlign w:val="center"/>
          </w:tcPr>
          <w:p w:rsidR="00941AE7" w:rsidRPr="00470E0C" w:rsidRDefault="00941AE7" w:rsidP="00EA7D3E">
            <w:r w:rsidRPr="00470E0C">
              <w:t>Качество в контексте структуры человеческих потребностей</w:t>
            </w:r>
          </w:p>
        </w:tc>
        <w:tc>
          <w:tcPr>
            <w:tcW w:w="6423" w:type="dxa"/>
          </w:tcPr>
          <w:p w:rsidR="00941AE7" w:rsidRPr="007B680F" w:rsidRDefault="00941AE7" w:rsidP="006F451A">
            <w:pPr>
              <w:ind w:firstLine="709"/>
              <w:jc w:val="both"/>
            </w:pPr>
            <w:r w:rsidRPr="007B680F">
              <w:t xml:space="preserve">Теория иерархии потребностей </w:t>
            </w:r>
            <w:proofErr w:type="spellStart"/>
            <w:r w:rsidRPr="007B680F">
              <w:t>А.Маслоу</w:t>
            </w:r>
            <w:proofErr w:type="spellEnd"/>
            <w:r w:rsidRPr="007B680F">
              <w:t xml:space="preserve">. Стоимость и ценность услуги с точки зрения производителя и потребителя. </w:t>
            </w:r>
          </w:p>
        </w:tc>
      </w:tr>
      <w:tr w:rsidR="00941AE7" w:rsidRPr="00DC11F5" w:rsidTr="00EA7D3E">
        <w:tc>
          <w:tcPr>
            <w:tcW w:w="684" w:type="dxa"/>
          </w:tcPr>
          <w:p w:rsidR="00941AE7" w:rsidRPr="00C5373E" w:rsidRDefault="00941AE7" w:rsidP="00F0399E">
            <w:pPr>
              <w:pStyle w:val="a3"/>
              <w:numPr>
                <w:ilvl w:val="0"/>
                <w:numId w:val="9"/>
              </w:numPr>
              <w:ind w:left="0"/>
              <w:jc w:val="both"/>
              <w:rPr>
                <w:szCs w:val="24"/>
              </w:rPr>
            </w:pPr>
            <w:r w:rsidRPr="00C5373E">
              <w:rPr>
                <w:szCs w:val="24"/>
              </w:rPr>
              <w:t>4</w:t>
            </w:r>
          </w:p>
        </w:tc>
        <w:tc>
          <w:tcPr>
            <w:tcW w:w="2464" w:type="dxa"/>
            <w:vAlign w:val="center"/>
          </w:tcPr>
          <w:p w:rsidR="00941AE7" w:rsidRPr="00BA661E" w:rsidRDefault="00941AE7" w:rsidP="00EA7D3E">
            <w:pPr>
              <w:pStyle w:val="ab"/>
              <w:spacing w:after="0"/>
            </w:pPr>
            <w:r w:rsidRPr="00BA661E">
              <w:t>Национальные модели управления качеством</w:t>
            </w:r>
          </w:p>
        </w:tc>
        <w:tc>
          <w:tcPr>
            <w:tcW w:w="6423" w:type="dxa"/>
          </w:tcPr>
          <w:p w:rsidR="00941AE7" w:rsidRPr="007B680F" w:rsidRDefault="00941AE7" w:rsidP="00F46C7B">
            <w:pPr>
              <w:jc w:val="both"/>
            </w:pPr>
            <w:r>
              <w:t xml:space="preserve">          Опыт управления качеством услуг в Европе. Опыт управления качеством услуг в США. Опыт управления качеством услуг в Японии. Управление качеством услуг в Российской Федерации. </w:t>
            </w:r>
          </w:p>
        </w:tc>
      </w:tr>
      <w:tr w:rsidR="00941AE7" w:rsidRPr="00DC11F5" w:rsidTr="00EA7D3E">
        <w:tc>
          <w:tcPr>
            <w:tcW w:w="684" w:type="dxa"/>
          </w:tcPr>
          <w:p w:rsidR="00941AE7" w:rsidRPr="00C5373E" w:rsidRDefault="00941AE7" w:rsidP="00F0399E">
            <w:pPr>
              <w:pStyle w:val="a3"/>
              <w:numPr>
                <w:ilvl w:val="0"/>
                <w:numId w:val="9"/>
              </w:numPr>
              <w:ind w:left="0"/>
              <w:jc w:val="both"/>
              <w:rPr>
                <w:szCs w:val="24"/>
              </w:rPr>
            </w:pPr>
            <w:r w:rsidRPr="00C5373E">
              <w:rPr>
                <w:szCs w:val="24"/>
              </w:rPr>
              <w:t>5</w:t>
            </w:r>
          </w:p>
        </w:tc>
        <w:tc>
          <w:tcPr>
            <w:tcW w:w="2464" w:type="dxa"/>
            <w:vAlign w:val="center"/>
          </w:tcPr>
          <w:p w:rsidR="00941AE7" w:rsidRPr="00470E0C" w:rsidRDefault="00941AE7" w:rsidP="00EA7D3E">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6423" w:type="dxa"/>
          </w:tcPr>
          <w:p w:rsidR="00941AE7" w:rsidRDefault="00941AE7" w:rsidP="00F46C7B">
            <w:pPr>
              <w:pStyle w:val="a8"/>
              <w:spacing w:after="0"/>
              <w:jc w:val="both"/>
              <w:rPr>
                <w:rFonts w:ascii="Times New Roman" w:hAnsi="Times New Roman"/>
                <w:color w:val="auto"/>
                <w:sz w:val="24"/>
                <w:szCs w:val="24"/>
              </w:rPr>
            </w:pPr>
            <w:r w:rsidRPr="00797C19">
              <w:rPr>
                <w:rFonts w:ascii="Times New Roman" w:hAnsi="Times New Roman"/>
                <w:color w:val="auto"/>
                <w:sz w:val="24"/>
                <w:szCs w:val="24"/>
              </w:rPr>
              <w:t xml:space="preserve">Система пожизненного найма. Обучение на рабочем месте. Ротация кадров. Система достоинств и вознаграждений персонала как инструменты управления качеством. </w:t>
            </w:r>
          </w:p>
          <w:p w:rsidR="00941AE7" w:rsidRPr="00F46C7B" w:rsidRDefault="00941AE7" w:rsidP="00F46C7B">
            <w:pPr>
              <w:pStyle w:val="a8"/>
              <w:spacing w:after="0"/>
              <w:jc w:val="both"/>
              <w:rPr>
                <w:rFonts w:ascii="Times New Roman" w:hAnsi="Times New Roman"/>
                <w:color w:val="auto"/>
                <w:sz w:val="24"/>
                <w:szCs w:val="24"/>
              </w:rPr>
            </w:pPr>
            <w:r w:rsidRPr="00F46C7B">
              <w:rPr>
                <w:rFonts w:ascii="Times New Roman" w:hAnsi="Times New Roman"/>
                <w:color w:val="auto"/>
                <w:sz w:val="24"/>
                <w:szCs w:val="24"/>
              </w:rPr>
              <w:t>Определение понятия «</w:t>
            </w:r>
            <w:proofErr w:type="spellStart"/>
            <w:r w:rsidRPr="00F46C7B">
              <w:rPr>
                <w:rFonts w:ascii="Times New Roman" w:hAnsi="Times New Roman"/>
                <w:color w:val="auto"/>
                <w:sz w:val="24"/>
                <w:szCs w:val="24"/>
              </w:rPr>
              <w:t>кайдзен</w:t>
            </w:r>
            <w:proofErr w:type="spellEnd"/>
            <w:r w:rsidRPr="00F46C7B">
              <w:rPr>
                <w:rFonts w:ascii="Times New Roman" w:hAnsi="Times New Roman"/>
                <w:color w:val="auto"/>
                <w:sz w:val="24"/>
                <w:szCs w:val="24"/>
              </w:rPr>
              <w:t xml:space="preserve">». Принципиальные различия инновационных и постепенных изменений, их восприятие. Основные управленческие концепции, производные от </w:t>
            </w:r>
            <w:proofErr w:type="spellStart"/>
            <w:r w:rsidRPr="00F46C7B">
              <w:rPr>
                <w:rFonts w:ascii="Times New Roman" w:hAnsi="Times New Roman"/>
                <w:color w:val="auto"/>
                <w:sz w:val="24"/>
                <w:szCs w:val="24"/>
              </w:rPr>
              <w:t>Кайдзен</w:t>
            </w:r>
            <w:proofErr w:type="spellEnd"/>
            <w:r w:rsidRPr="00F46C7B">
              <w:rPr>
                <w:rFonts w:ascii="Times New Roman" w:hAnsi="Times New Roman"/>
                <w:color w:val="auto"/>
                <w:sz w:val="24"/>
                <w:szCs w:val="24"/>
              </w:rPr>
              <w:t xml:space="preserve">. Организация работы кружков качества. </w:t>
            </w:r>
          </w:p>
        </w:tc>
      </w:tr>
      <w:tr w:rsidR="00941AE7" w:rsidRPr="00DC11F5" w:rsidTr="00EA7D3E">
        <w:tc>
          <w:tcPr>
            <w:tcW w:w="684" w:type="dxa"/>
          </w:tcPr>
          <w:p w:rsidR="00941AE7" w:rsidRPr="00C5373E" w:rsidRDefault="00941AE7" w:rsidP="00F0399E">
            <w:pPr>
              <w:pStyle w:val="a3"/>
              <w:numPr>
                <w:ilvl w:val="0"/>
                <w:numId w:val="9"/>
              </w:numPr>
              <w:ind w:left="0"/>
              <w:jc w:val="both"/>
              <w:rPr>
                <w:szCs w:val="24"/>
              </w:rPr>
            </w:pPr>
            <w:r w:rsidRPr="00C5373E">
              <w:rPr>
                <w:szCs w:val="24"/>
              </w:rPr>
              <w:t xml:space="preserve">   6</w:t>
            </w:r>
          </w:p>
        </w:tc>
        <w:tc>
          <w:tcPr>
            <w:tcW w:w="2464" w:type="dxa"/>
            <w:vAlign w:val="center"/>
          </w:tcPr>
          <w:p w:rsidR="00941AE7" w:rsidRPr="00470E0C" w:rsidRDefault="00941AE7" w:rsidP="00EA7D3E">
            <w:r w:rsidRPr="00470E0C">
              <w:t>Система всеобщего управления качеством и решение производственных проблем</w:t>
            </w:r>
          </w:p>
        </w:tc>
        <w:tc>
          <w:tcPr>
            <w:tcW w:w="6423" w:type="dxa"/>
          </w:tcPr>
          <w:p w:rsidR="00941AE7" w:rsidRDefault="00941AE7" w:rsidP="00F46C7B">
            <w:pPr>
              <w:ind w:firstLine="709"/>
              <w:jc w:val="both"/>
            </w:pPr>
            <w:r w:rsidRPr="007B680F">
              <w:t xml:space="preserve">Управление качеством продукции. Управление качеством организации производственного процесса. Уровень квалификации персонала. </w:t>
            </w:r>
          </w:p>
          <w:p w:rsidR="00941AE7" w:rsidRPr="007B680F" w:rsidRDefault="00941AE7" w:rsidP="00F46C7B">
            <w:pPr>
              <w:ind w:firstLine="709"/>
              <w:jc w:val="both"/>
            </w:pPr>
            <w:r w:rsidRPr="007B680F">
              <w:t>Механизм решения производственных проблем: выбор темы, диаграмма причин и результатов, анализ ситуации, обработка результатов анализа, постановка задачи по решению проблемы, принятые меры, проверка результатов.</w:t>
            </w:r>
          </w:p>
        </w:tc>
      </w:tr>
      <w:tr w:rsidR="00941AE7" w:rsidRPr="00DC11F5" w:rsidTr="00EA7D3E">
        <w:tc>
          <w:tcPr>
            <w:tcW w:w="684" w:type="dxa"/>
          </w:tcPr>
          <w:p w:rsidR="00941AE7" w:rsidRPr="00C5373E" w:rsidRDefault="00941AE7" w:rsidP="00F0399E">
            <w:pPr>
              <w:pStyle w:val="a3"/>
              <w:numPr>
                <w:ilvl w:val="0"/>
                <w:numId w:val="9"/>
              </w:numPr>
              <w:ind w:left="0"/>
              <w:jc w:val="both"/>
              <w:rPr>
                <w:szCs w:val="24"/>
              </w:rPr>
            </w:pPr>
            <w:r w:rsidRPr="00C5373E">
              <w:rPr>
                <w:szCs w:val="24"/>
              </w:rPr>
              <w:t>7</w:t>
            </w:r>
          </w:p>
        </w:tc>
        <w:tc>
          <w:tcPr>
            <w:tcW w:w="2464" w:type="dxa"/>
            <w:vAlign w:val="center"/>
          </w:tcPr>
          <w:p w:rsidR="00941AE7" w:rsidRPr="00470E0C" w:rsidRDefault="00941AE7"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6423" w:type="dxa"/>
          </w:tcPr>
          <w:p w:rsidR="00941AE7" w:rsidRPr="007B680F" w:rsidRDefault="00941AE7" w:rsidP="00F46C7B">
            <w:pPr>
              <w:ind w:firstLine="709"/>
              <w:jc w:val="both"/>
            </w:pPr>
            <w:r w:rsidRPr="007B680F">
              <w:t xml:space="preserve">Международная организация по стандартизации, ее функции. Стандарт системы управления качеством ISO 9000. Требования к системе менеджмента качества, установленные в стандартах 9001:2000 и 9001:2008. </w:t>
            </w:r>
          </w:p>
        </w:tc>
      </w:tr>
      <w:tr w:rsidR="00941AE7" w:rsidRPr="00DC11F5" w:rsidTr="00EA7D3E">
        <w:tc>
          <w:tcPr>
            <w:tcW w:w="684" w:type="dxa"/>
          </w:tcPr>
          <w:p w:rsidR="00941AE7" w:rsidRPr="00C5373E" w:rsidRDefault="00941AE7" w:rsidP="00F0399E">
            <w:pPr>
              <w:pStyle w:val="a3"/>
              <w:numPr>
                <w:ilvl w:val="0"/>
                <w:numId w:val="9"/>
              </w:numPr>
              <w:ind w:left="0"/>
              <w:jc w:val="both"/>
              <w:rPr>
                <w:szCs w:val="24"/>
              </w:rPr>
            </w:pPr>
            <w:r w:rsidRPr="00C5373E">
              <w:rPr>
                <w:szCs w:val="24"/>
              </w:rPr>
              <w:t>8</w:t>
            </w:r>
          </w:p>
        </w:tc>
        <w:tc>
          <w:tcPr>
            <w:tcW w:w="2464" w:type="dxa"/>
            <w:vAlign w:val="center"/>
          </w:tcPr>
          <w:p w:rsidR="00941AE7" w:rsidRPr="00470E0C" w:rsidRDefault="00941AE7" w:rsidP="00EA7D3E">
            <w:r w:rsidRPr="00470E0C">
              <w:t>Методы измерения потребительской удовлетворенности</w:t>
            </w:r>
          </w:p>
        </w:tc>
        <w:tc>
          <w:tcPr>
            <w:tcW w:w="6423" w:type="dxa"/>
          </w:tcPr>
          <w:p w:rsidR="00941AE7" w:rsidRPr="007B680F" w:rsidRDefault="00941AE7" w:rsidP="006F451A">
            <w:pPr>
              <w:ind w:firstLine="709"/>
              <w:jc w:val="both"/>
            </w:pPr>
            <w:r w:rsidRPr="007B680F">
              <w:t>Социологические методы измерения степени потребительской удовле</w:t>
            </w:r>
            <w:r>
              <w:t xml:space="preserve">творенности. </w:t>
            </w:r>
            <w:r w:rsidRPr="007B680F">
              <w:t xml:space="preserve">Специфические методы: </w:t>
            </w:r>
            <w:r w:rsidRPr="007B680F">
              <w:rPr>
                <w:lang w:val="en-US"/>
              </w:rPr>
              <w:t>Gap</w:t>
            </w:r>
            <w:r w:rsidRPr="007B680F">
              <w:t xml:space="preserve">-модель (модель «разрыва»), модель </w:t>
            </w:r>
            <w:r w:rsidRPr="007B680F">
              <w:rPr>
                <w:lang w:val="en-US"/>
              </w:rPr>
              <w:t>SERVQUAL</w:t>
            </w:r>
            <w:r w:rsidRPr="007B680F">
              <w:t>, анализ зоны толерантности, метод критических инцидентов, метод «тайного посетителя». Критерии качества услуг.</w:t>
            </w:r>
          </w:p>
        </w:tc>
      </w:tr>
      <w:tr w:rsidR="00941AE7" w:rsidRPr="00DC11F5" w:rsidTr="00EA7D3E">
        <w:tc>
          <w:tcPr>
            <w:tcW w:w="684" w:type="dxa"/>
          </w:tcPr>
          <w:p w:rsidR="00941AE7" w:rsidRPr="00C5373E" w:rsidRDefault="00941AE7" w:rsidP="00F0399E">
            <w:pPr>
              <w:pStyle w:val="a3"/>
              <w:numPr>
                <w:ilvl w:val="0"/>
                <w:numId w:val="9"/>
              </w:numPr>
              <w:ind w:left="0"/>
              <w:jc w:val="both"/>
              <w:rPr>
                <w:szCs w:val="24"/>
              </w:rPr>
            </w:pPr>
            <w:r w:rsidRPr="00C5373E">
              <w:rPr>
                <w:szCs w:val="24"/>
              </w:rPr>
              <w:t>9</w:t>
            </w:r>
          </w:p>
        </w:tc>
        <w:tc>
          <w:tcPr>
            <w:tcW w:w="2464" w:type="dxa"/>
            <w:vAlign w:val="center"/>
          </w:tcPr>
          <w:p w:rsidR="00941AE7" w:rsidRPr="00470E0C" w:rsidRDefault="00941AE7" w:rsidP="006F451A">
            <w:r w:rsidRPr="00470E0C">
              <w:t>Критерии  качества и стандарты в комплексе услуг</w:t>
            </w:r>
          </w:p>
        </w:tc>
        <w:tc>
          <w:tcPr>
            <w:tcW w:w="6423" w:type="dxa"/>
          </w:tcPr>
          <w:p w:rsidR="00941AE7" w:rsidRPr="007B680F" w:rsidRDefault="00941AE7" w:rsidP="007B680F">
            <w:pPr>
              <w:ind w:firstLine="709"/>
              <w:jc w:val="both"/>
            </w:pPr>
            <w:r w:rsidRPr="007B680F">
              <w:t xml:space="preserve">Основные отличия товара от услуги. Критерии классификации услуг. Классификация услуг по степени индивидуализации. Классификация услуг в зависимости от интенсивности труда персонала и степени использования его работы при производстве услуги. Модель менеджмента в сфере услуг </w:t>
            </w:r>
            <w:proofErr w:type="spellStart"/>
            <w:r w:rsidRPr="007B680F">
              <w:t>Лэшли</w:t>
            </w:r>
            <w:proofErr w:type="spellEnd"/>
            <w:r w:rsidRPr="007B680F">
              <w:t>.</w:t>
            </w:r>
          </w:p>
          <w:p w:rsidR="00941AE7" w:rsidRPr="007B680F" w:rsidRDefault="00941AE7" w:rsidP="00A62C4D">
            <w:pPr>
              <w:ind w:firstLine="709"/>
              <w:jc w:val="both"/>
            </w:pPr>
            <w:r w:rsidRPr="007B680F">
              <w:t xml:space="preserve">Факторы </w:t>
            </w:r>
            <w:r>
              <w:t xml:space="preserve"> и критерии </w:t>
            </w:r>
            <w:r w:rsidRPr="007B680F">
              <w:t xml:space="preserve">качества. Классификация факторов по характеру их влияния на потребительскую удовлетворенность.  </w:t>
            </w:r>
          </w:p>
        </w:tc>
      </w:tr>
    </w:tbl>
    <w:p w:rsidR="00941AE7" w:rsidRPr="00DC11F5" w:rsidRDefault="00941AE7" w:rsidP="00D00133">
      <w:pPr>
        <w:autoSpaceDE w:val="0"/>
        <w:autoSpaceDN w:val="0"/>
        <w:adjustRightInd w:val="0"/>
        <w:jc w:val="center"/>
      </w:pPr>
    </w:p>
    <w:p w:rsidR="00941AE7" w:rsidRPr="00DC11F5" w:rsidRDefault="00941AE7" w:rsidP="0099483A">
      <w:pPr>
        <w:autoSpaceDE w:val="0"/>
        <w:autoSpaceDN w:val="0"/>
        <w:adjustRightInd w:val="0"/>
        <w:rPr>
          <w:b/>
        </w:rPr>
      </w:pPr>
      <w:r w:rsidRPr="00DC11F5">
        <w:rPr>
          <w:b/>
        </w:rPr>
        <w:t>4.2.2. Содержание практических занятий</w:t>
      </w:r>
    </w:p>
    <w:p w:rsidR="00941AE7" w:rsidRPr="00DC11F5" w:rsidRDefault="00941AE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41AE7" w:rsidRPr="002D0F2F" w:rsidTr="006774E3">
        <w:tc>
          <w:tcPr>
            <w:tcW w:w="817" w:type="dxa"/>
          </w:tcPr>
          <w:p w:rsidR="00941AE7" w:rsidRPr="002D0F2F" w:rsidRDefault="00941AE7" w:rsidP="00A96FF5">
            <w:pPr>
              <w:jc w:val="center"/>
              <w:rPr>
                <w:b/>
              </w:rPr>
            </w:pPr>
            <w:r w:rsidRPr="002D0F2F">
              <w:rPr>
                <w:b/>
              </w:rPr>
              <w:t>№ п/п</w:t>
            </w:r>
          </w:p>
        </w:tc>
        <w:tc>
          <w:tcPr>
            <w:tcW w:w="2410" w:type="dxa"/>
          </w:tcPr>
          <w:p w:rsidR="00941AE7" w:rsidRPr="002D0F2F" w:rsidRDefault="00941AE7" w:rsidP="00A96FF5">
            <w:pPr>
              <w:jc w:val="center"/>
              <w:rPr>
                <w:b/>
              </w:rPr>
            </w:pPr>
            <w:r w:rsidRPr="002D0F2F">
              <w:rPr>
                <w:b/>
              </w:rPr>
              <w:t>Наименование темы (раздела) дисциплины</w:t>
            </w:r>
          </w:p>
        </w:tc>
        <w:tc>
          <w:tcPr>
            <w:tcW w:w="6344" w:type="dxa"/>
          </w:tcPr>
          <w:p w:rsidR="00941AE7" w:rsidRPr="002D0F2F" w:rsidRDefault="00941AE7" w:rsidP="002D0F2F">
            <w:pPr>
              <w:jc w:val="center"/>
              <w:rPr>
                <w:b/>
              </w:rPr>
            </w:pPr>
            <w:r w:rsidRPr="002D0F2F">
              <w:rPr>
                <w:b/>
              </w:rPr>
              <w:t>Содержание п</w:t>
            </w:r>
            <w:r>
              <w:rPr>
                <w:b/>
              </w:rPr>
              <w:t>рактического занятия</w:t>
            </w:r>
          </w:p>
        </w:tc>
      </w:tr>
      <w:tr w:rsidR="00941AE7" w:rsidRPr="002D0F2F" w:rsidTr="006774E3">
        <w:tc>
          <w:tcPr>
            <w:tcW w:w="817" w:type="dxa"/>
          </w:tcPr>
          <w:p w:rsidR="00941AE7" w:rsidRPr="00C5373E" w:rsidRDefault="00941AE7" w:rsidP="00843BD8">
            <w:pPr>
              <w:pStyle w:val="a3"/>
              <w:ind w:left="0"/>
              <w:rPr>
                <w:szCs w:val="24"/>
              </w:rPr>
            </w:pPr>
            <w:r w:rsidRPr="00C5373E">
              <w:rPr>
                <w:szCs w:val="24"/>
              </w:rPr>
              <w:t>1.</w:t>
            </w:r>
          </w:p>
        </w:tc>
        <w:tc>
          <w:tcPr>
            <w:tcW w:w="2410" w:type="dxa"/>
          </w:tcPr>
          <w:p w:rsidR="00941AE7" w:rsidRPr="00FC4C2C" w:rsidRDefault="00941AE7" w:rsidP="00EA7D3E">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6344" w:type="dxa"/>
          </w:tcPr>
          <w:p w:rsidR="00941AE7" w:rsidRDefault="00941AE7" w:rsidP="00D862BD">
            <w:pPr>
              <w:pStyle w:val="af6"/>
              <w:spacing w:after="0"/>
              <w:ind w:left="0"/>
              <w:jc w:val="both"/>
              <w:rPr>
                <w:lang w:val="ru-RU"/>
              </w:rPr>
            </w:pPr>
            <w:r>
              <w:rPr>
                <w:lang w:val="ru-RU"/>
              </w:rPr>
              <w:t xml:space="preserve">        1. </w:t>
            </w:r>
            <w:r w:rsidRPr="00341C25">
              <w:rPr>
                <w:lang w:val="ru-RU"/>
              </w:rPr>
              <w:t xml:space="preserve">Основные теории конкурентоспособности: американская (модель М. Портера), скандинавская, британская. </w:t>
            </w:r>
          </w:p>
          <w:p w:rsidR="00941AE7" w:rsidRDefault="00941AE7" w:rsidP="00D862BD">
            <w:pPr>
              <w:pStyle w:val="af6"/>
              <w:spacing w:after="0"/>
              <w:ind w:left="0"/>
              <w:jc w:val="both"/>
              <w:rPr>
                <w:lang w:val="ru-RU"/>
              </w:rPr>
            </w:pPr>
            <w:r>
              <w:rPr>
                <w:lang w:val="ru-RU"/>
              </w:rPr>
              <w:t xml:space="preserve">        2. </w:t>
            </w:r>
            <w:r w:rsidRPr="00341C25">
              <w:rPr>
                <w:lang w:val="ru-RU"/>
              </w:rPr>
              <w:t xml:space="preserve">Факторы конкурентоспособности. </w:t>
            </w:r>
          </w:p>
          <w:p w:rsidR="00941AE7" w:rsidRPr="00D862BD" w:rsidRDefault="00941AE7" w:rsidP="00D862BD">
            <w:pPr>
              <w:pStyle w:val="af6"/>
              <w:spacing w:after="0"/>
              <w:ind w:left="0"/>
              <w:jc w:val="both"/>
              <w:rPr>
                <w:lang w:val="ru-RU"/>
              </w:rPr>
            </w:pPr>
            <w:r>
              <w:rPr>
                <w:lang w:val="ru-RU"/>
              </w:rPr>
              <w:t xml:space="preserve">        3. </w:t>
            </w:r>
            <w:r w:rsidRPr="00341C25">
              <w:rPr>
                <w:lang w:val="ru-RU"/>
              </w:rPr>
              <w:t>Рейтинг стран мира по уровню конкурентоспособности.</w:t>
            </w:r>
          </w:p>
        </w:tc>
      </w:tr>
      <w:tr w:rsidR="00941AE7" w:rsidRPr="002D0F2F" w:rsidTr="00EA7D3E">
        <w:tc>
          <w:tcPr>
            <w:tcW w:w="817" w:type="dxa"/>
          </w:tcPr>
          <w:p w:rsidR="00941AE7" w:rsidRPr="00C5373E" w:rsidRDefault="00941AE7" w:rsidP="00843BD8">
            <w:pPr>
              <w:pStyle w:val="a3"/>
              <w:ind w:left="0"/>
              <w:rPr>
                <w:szCs w:val="24"/>
              </w:rPr>
            </w:pPr>
            <w:r w:rsidRPr="00C5373E">
              <w:rPr>
                <w:szCs w:val="24"/>
              </w:rPr>
              <w:t>2.</w:t>
            </w:r>
          </w:p>
        </w:tc>
        <w:tc>
          <w:tcPr>
            <w:tcW w:w="2410" w:type="dxa"/>
            <w:vAlign w:val="center"/>
          </w:tcPr>
          <w:p w:rsidR="00941AE7" w:rsidRPr="00470E0C" w:rsidRDefault="00941AE7" w:rsidP="00EA7D3E">
            <w:r w:rsidRPr="00470E0C">
              <w:t>Эволюция качества</w:t>
            </w:r>
          </w:p>
        </w:tc>
        <w:tc>
          <w:tcPr>
            <w:tcW w:w="6344" w:type="dxa"/>
          </w:tcPr>
          <w:p w:rsidR="00941AE7" w:rsidRPr="00AF5086" w:rsidRDefault="00941AE7" w:rsidP="00C8171F">
            <w:pPr>
              <w:pStyle w:val="af6"/>
              <w:spacing w:after="0"/>
              <w:ind w:left="34" w:firstLine="357"/>
              <w:jc w:val="both"/>
              <w:rPr>
                <w:lang w:val="ru-RU"/>
              </w:rPr>
            </w:pPr>
            <w:r w:rsidRPr="00AF5086">
              <w:rPr>
                <w:lang w:val="ru-RU"/>
              </w:rPr>
              <w:t>1. Фаза управления качеством.</w:t>
            </w:r>
          </w:p>
          <w:p w:rsidR="00941AE7" w:rsidRPr="00AF5086" w:rsidRDefault="00941AE7" w:rsidP="00C8171F">
            <w:pPr>
              <w:pStyle w:val="af6"/>
              <w:spacing w:after="0"/>
              <w:ind w:left="34" w:firstLine="357"/>
              <w:jc w:val="both"/>
              <w:rPr>
                <w:lang w:val="ru-RU"/>
              </w:rPr>
            </w:pPr>
            <w:r w:rsidRPr="00AF5086">
              <w:rPr>
                <w:lang w:val="ru-RU"/>
              </w:rPr>
              <w:t>2. Фаза менеджмента качества.</w:t>
            </w:r>
          </w:p>
          <w:p w:rsidR="00941AE7" w:rsidRPr="00AF5086" w:rsidRDefault="00941AE7" w:rsidP="00C8171F">
            <w:pPr>
              <w:pStyle w:val="af6"/>
              <w:spacing w:after="0"/>
              <w:ind w:left="34" w:firstLine="357"/>
              <w:jc w:val="both"/>
              <w:rPr>
                <w:lang w:val="ru-RU"/>
              </w:rPr>
            </w:pPr>
            <w:r w:rsidRPr="00AF5086">
              <w:rPr>
                <w:lang w:val="ru-RU"/>
              </w:rPr>
              <w:t>3. Фаза планирования качества.</w:t>
            </w:r>
          </w:p>
          <w:p w:rsidR="00941AE7" w:rsidRPr="00AF5086" w:rsidRDefault="00941AE7" w:rsidP="00C8171F">
            <w:pPr>
              <w:pStyle w:val="af6"/>
              <w:spacing w:after="0"/>
              <w:ind w:left="34" w:firstLine="357"/>
              <w:jc w:val="both"/>
              <w:rPr>
                <w:lang w:val="ru-RU"/>
              </w:rPr>
            </w:pPr>
            <w:r w:rsidRPr="00AF5086">
              <w:rPr>
                <w:lang w:val="ru-RU"/>
              </w:rPr>
              <w:t>4. Фаза социально-этического качества.</w:t>
            </w:r>
          </w:p>
          <w:p w:rsidR="00941AE7" w:rsidRPr="00AF5086" w:rsidRDefault="00941AE7" w:rsidP="00AF5086">
            <w:pPr>
              <w:pStyle w:val="af6"/>
              <w:spacing w:after="0"/>
              <w:ind w:left="34" w:firstLine="357"/>
              <w:jc w:val="both"/>
              <w:rPr>
                <w:lang w:val="ru-RU"/>
              </w:rPr>
            </w:pPr>
            <w:r w:rsidRPr="00AF5086">
              <w:rPr>
                <w:lang w:val="ru-RU"/>
              </w:rPr>
              <w:t xml:space="preserve">5. 14 принципов менеджмента </w:t>
            </w:r>
            <w:proofErr w:type="spellStart"/>
            <w:r w:rsidRPr="00AF5086">
              <w:rPr>
                <w:lang w:val="ru-RU"/>
              </w:rPr>
              <w:t>Деминга</w:t>
            </w:r>
            <w:proofErr w:type="spellEnd"/>
            <w:r w:rsidRPr="00AF5086">
              <w:rPr>
                <w:lang w:val="ru-RU"/>
              </w:rPr>
              <w:t>.</w:t>
            </w:r>
          </w:p>
        </w:tc>
      </w:tr>
      <w:tr w:rsidR="00941AE7" w:rsidRPr="002D0F2F" w:rsidTr="00EA7D3E">
        <w:tc>
          <w:tcPr>
            <w:tcW w:w="817" w:type="dxa"/>
          </w:tcPr>
          <w:p w:rsidR="00941AE7" w:rsidRPr="00C5373E" w:rsidRDefault="00941AE7" w:rsidP="00F0399E">
            <w:pPr>
              <w:pStyle w:val="a3"/>
              <w:numPr>
                <w:ilvl w:val="0"/>
                <w:numId w:val="9"/>
              </w:numPr>
              <w:ind w:left="0"/>
              <w:jc w:val="both"/>
              <w:rPr>
                <w:szCs w:val="24"/>
              </w:rPr>
            </w:pPr>
            <w:r w:rsidRPr="00C5373E">
              <w:rPr>
                <w:szCs w:val="24"/>
              </w:rPr>
              <w:t>3.</w:t>
            </w:r>
          </w:p>
        </w:tc>
        <w:tc>
          <w:tcPr>
            <w:tcW w:w="2410" w:type="dxa"/>
            <w:vAlign w:val="center"/>
          </w:tcPr>
          <w:p w:rsidR="00941AE7" w:rsidRPr="00BA661E" w:rsidRDefault="00941AE7" w:rsidP="00EA7D3E">
            <w:pPr>
              <w:pStyle w:val="ab"/>
              <w:tabs>
                <w:tab w:val="left" w:pos="459"/>
              </w:tabs>
              <w:spacing w:after="0"/>
            </w:pPr>
            <w:r w:rsidRPr="00BA661E">
              <w:t>Качество в контексте структуры человеческих потребностей</w:t>
            </w:r>
          </w:p>
        </w:tc>
        <w:tc>
          <w:tcPr>
            <w:tcW w:w="6344" w:type="dxa"/>
          </w:tcPr>
          <w:p w:rsidR="00941AE7" w:rsidRDefault="00941AE7" w:rsidP="00F742CF">
            <w:pPr>
              <w:pStyle w:val="a8"/>
              <w:spacing w:after="0"/>
              <w:ind w:left="34" w:firstLine="283"/>
              <w:jc w:val="both"/>
              <w:rPr>
                <w:rFonts w:ascii="Times New Roman" w:hAnsi="Times New Roman"/>
                <w:color w:val="auto"/>
                <w:sz w:val="24"/>
                <w:szCs w:val="24"/>
              </w:rPr>
            </w:pPr>
            <w:r>
              <w:rPr>
                <w:rFonts w:ascii="Times New Roman" w:hAnsi="Times New Roman"/>
                <w:color w:val="auto"/>
                <w:sz w:val="24"/>
                <w:szCs w:val="24"/>
              </w:rPr>
              <w:t xml:space="preserve">1. </w:t>
            </w:r>
            <w:r w:rsidRPr="00F46C7B">
              <w:rPr>
                <w:rFonts w:ascii="Times New Roman" w:hAnsi="Times New Roman"/>
                <w:color w:val="auto"/>
                <w:sz w:val="24"/>
                <w:szCs w:val="24"/>
              </w:rPr>
              <w:t xml:space="preserve">Факторы, определяющие ценность услуги и товара с точки зрения производителя. </w:t>
            </w:r>
          </w:p>
          <w:p w:rsidR="00941AE7" w:rsidRPr="00F46C7B" w:rsidRDefault="00941AE7" w:rsidP="00F742CF">
            <w:pPr>
              <w:pStyle w:val="a8"/>
              <w:spacing w:after="0"/>
              <w:ind w:left="34" w:firstLine="283"/>
              <w:jc w:val="both"/>
              <w:rPr>
                <w:rFonts w:ascii="Times New Roman" w:hAnsi="Times New Roman"/>
                <w:color w:val="auto"/>
                <w:sz w:val="24"/>
                <w:szCs w:val="24"/>
              </w:rPr>
            </w:pPr>
            <w:r>
              <w:rPr>
                <w:rFonts w:ascii="Times New Roman" w:hAnsi="Times New Roman"/>
                <w:color w:val="auto"/>
                <w:sz w:val="24"/>
                <w:szCs w:val="24"/>
              </w:rPr>
              <w:t xml:space="preserve">2. </w:t>
            </w:r>
            <w:r w:rsidRPr="00F46C7B">
              <w:rPr>
                <w:rFonts w:ascii="Times New Roman" w:hAnsi="Times New Roman"/>
                <w:color w:val="auto"/>
                <w:sz w:val="24"/>
                <w:szCs w:val="24"/>
              </w:rPr>
              <w:t>Потребительская ценность товара и услуги.</w:t>
            </w:r>
          </w:p>
        </w:tc>
      </w:tr>
      <w:tr w:rsidR="00941AE7" w:rsidRPr="002D0F2F" w:rsidTr="00EA7D3E">
        <w:tc>
          <w:tcPr>
            <w:tcW w:w="817" w:type="dxa"/>
          </w:tcPr>
          <w:p w:rsidR="00941AE7" w:rsidRPr="00C5373E" w:rsidRDefault="00941AE7" w:rsidP="00F0399E">
            <w:pPr>
              <w:pStyle w:val="a3"/>
              <w:numPr>
                <w:ilvl w:val="0"/>
                <w:numId w:val="9"/>
              </w:numPr>
              <w:ind w:left="0"/>
              <w:jc w:val="both"/>
              <w:rPr>
                <w:szCs w:val="24"/>
              </w:rPr>
            </w:pPr>
            <w:r w:rsidRPr="00C5373E">
              <w:rPr>
                <w:szCs w:val="24"/>
              </w:rPr>
              <w:t>4.</w:t>
            </w:r>
          </w:p>
        </w:tc>
        <w:tc>
          <w:tcPr>
            <w:tcW w:w="2410" w:type="dxa"/>
            <w:vAlign w:val="center"/>
          </w:tcPr>
          <w:p w:rsidR="00941AE7" w:rsidRPr="00BA661E" w:rsidRDefault="00941AE7" w:rsidP="00EA7D3E">
            <w:pPr>
              <w:pStyle w:val="ab"/>
              <w:spacing w:after="0"/>
            </w:pPr>
            <w:r w:rsidRPr="00BA661E">
              <w:t>Национальные модели управления качеством</w:t>
            </w:r>
          </w:p>
        </w:tc>
        <w:tc>
          <w:tcPr>
            <w:tcW w:w="6344" w:type="dxa"/>
          </w:tcPr>
          <w:p w:rsidR="00941AE7" w:rsidRPr="00341C25" w:rsidRDefault="00941AE7" w:rsidP="00341C25">
            <w:pPr>
              <w:jc w:val="both"/>
              <w:rPr>
                <w:bCs/>
              </w:rPr>
            </w:pPr>
            <w:r>
              <w:t xml:space="preserve">        Национальные модели менеджмента качества: особенности и сравнительный анализ.</w:t>
            </w:r>
          </w:p>
        </w:tc>
      </w:tr>
      <w:tr w:rsidR="00941AE7" w:rsidRPr="002D0F2F" w:rsidTr="00EA7D3E">
        <w:tc>
          <w:tcPr>
            <w:tcW w:w="817" w:type="dxa"/>
          </w:tcPr>
          <w:p w:rsidR="00941AE7" w:rsidRPr="00C5373E" w:rsidRDefault="00941AE7" w:rsidP="00843BD8">
            <w:pPr>
              <w:pStyle w:val="a3"/>
              <w:ind w:left="0"/>
              <w:jc w:val="both"/>
              <w:rPr>
                <w:szCs w:val="24"/>
              </w:rPr>
            </w:pPr>
            <w:r w:rsidRPr="00C5373E">
              <w:rPr>
                <w:szCs w:val="24"/>
              </w:rPr>
              <w:t>5.</w:t>
            </w:r>
          </w:p>
        </w:tc>
        <w:tc>
          <w:tcPr>
            <w:tcW w:w="2410" w:type="dxa"/>
            <w:vAlign w:val="center"/>
          </w:tcPr>
          <w:p w:rsidR="00941AE7" w:rsidRPr="00470E0C" w:rsidRDefault="00941AE7" w:rsidP="00EA7D3E">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6344" w:type="dxa"/>
          </w:tcPr>
          <w:p w:rsidR="00941AE7" w:rsidRPr="00797C19" w:rsidRDefault="00941AE7" w:rsidP="00F46C7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1. </w:t>
            </w:r>
            <w:r w:rsidRPr="00797C19">
              <w:rPr>
                <w:rFonts w:ascii="Times New Roman" w:hAnsi="Times New Roman"/>
                <w:color w:val="auto"/>
                <w:sz w:val="24"/>
                <w:szCs w:val="24"/>
              </w:rPr>
              <w:t xml:space="preserve">Возможность применения японского менеджмента качества на предприятиях </w:t>
            </w:r>
            <w:r>
              <w:rPr>
                <w:rFonts w:ascii="Times New Roman" w:hAnsi="Times New Roman"/>
                <w:color w:val="auto"/>
                <w:sz w:val="24"/>
                <w:szCs w:val="24"/>
              </w:rPr>
              <w:t xml:space="preserve">социально-культурной сферы </w:t>
            </w:r>
            <w:r w:rsidRPr="00797C19">
              <w:rPr>
                <w:rFonts w:ascii="Times New Roman" w:hAnsi="Times New Roman"/>
                <w:color w:val="auto"/>
                <w:sz w:val="24"/>
                <w:szCs w:val="24"/>
              </w:rPr>
              <w:t>РФ.</w:t>
            </w:r>
          </w:p>
          <w:p w:rsidR="00941AE7" w:rsidRPr="004F4739" w:rsidRDefault="00941AE7" w:rsidP="007B023B">
            <w:pPr>
              <w:jc w:val="both"/>
            </w:pPr>
            <w:r>
              <w:t xml:space="preserve">2. </w:t>
            </w:r>
            <w:r w:rsidRPr="00F46C7B">
              <w:t>Основные различия в распределении рабочих функций в Японии и западных странах.</w:t>
            </w:r>
          </w:p>
        </w:tc>
      </w:tr>
      <w:tr w:rsidR="00941AE7" w:rsidRPr="002D0F2F" w:rsidTr="00EA7D3E">
        <w:tc>
          <w:tcPr>
            <w:tcW w:w="817" w:type="dxa"/>
          </w:tcPr>
          <w:p w:rsidR="00941AE7" w:rsidRPr="00C5373E" w:rsidRDefault="00941AE7" w:rsidP="00843BD8">
            <w:pPr>
              <w:pStyle w:val="a3"/>
              <w:ind w:left="0"/>
              <w:jc w:val="both"/>
              <w:rPr>
                <w:szCs w:val="24"/>
              </w:rPr>
            </w:pPr>
            <w:r w:rsidRPr="00C5373E">
              <w:rPr>
                <w:szCs w:val="24"/>
              </w:rPr>
              <w:t>6.</w:t>
            </w:r>
          </w:p>
        </w:tc>
        <w:tc>
          <w:tcPr>
            <w:tcW w:w="2410" w:type="dxa"/>
            <w:vAlign w:val="center"/>
          </w:tcPr>
          <w:p w:rsidR="00941AE7" w:rsidRPr="00470E0C" w:rsidRDefault="00941AE7" w:rsidP="00EA7D3E">
            <w:r w:rsidRPr="00470E0C">
              <w:t>Система всеобщего управления качеством и решение производственных проблем</w:t>
            </w:r>
          </w:p>
        </w:tc>
        <w:tc>
          <w:tcPr>
            <w:tcW w:w="6344" w:type="dxa"/>
          </w:tcPr>
          <w:p w:rsidR="00941AE7" w:rsidRPr="007B680F" w:rsidRDefault="00941AE7" w:rsidP="00F46C7B">
            <w:pPr>
              <w:ind w:firstLine="709"/>
              <w:jc w:val="both"/>
            </w:pPr>
            <w:r w:rsidRPr="007B680F">
              <w:t>Принципы контроля качества: «качество людей», ориентация на данные, управление процессом и решение производственных проблем, маркетинговое отношение к внутрикорпоративным процессам.</w:t>
            </w:r>
          </w:p>
          <w:p w:rsidR="00941AE7" w:rsidRPr="00C06B3E" w:rsidRDefault="00941AE7" w:rsidP="00341C25">
            <w:pPr>
              <w:widowControl w:val="0"/>
              <w:shd w:val="clear" w:color="auto" w:fill="FFFFFF"/>
              <w:tabs>
                <w:tab w:val="left" w:pos="993"/>
              </w:tabs>
              <w:autoSpaceDE w:val="0"/>
              <w:autoSpaceDN w:val="0"/>
              <w:adjustRightInd w:val="0"/>
              <w:ind w:right="22"/>
              <w:jc w:val="both"/>
              <w:rPr>
                <w:spacing w:val="-18"/>
              </w:rPr>
            </w:pPr>
          </w:p>
        </w:tc>
      </w:tr>
      <w:tr w:rsidR="00941AE7" w:rsidRPr="002D0F2F" w:rsidTr="00EA7D3E">
        <w:tc>
          <w:tcPr>
            <w:tcW w:w="817" w:type="dxa"/>
          </w:tcPr>
          <w:p w:rsidR="00941AE7" w:rsidRPr="00C5373E" w:rsidRDefault="00941AE7" w:rsidP="00843BD8">
            <w:pPr>
              <w:pStyle w:val="a3"/>
              <w:ind w:left="0"/>
              <w:jc w:val="both"/>
              <w:rPr>
                <w:szCs w:val="24"/>
              </w:rPr>
            </w:pPr>
            <w:r w:rsidRPr="00C5373E">
              <w:rPr>
                <w:szCs w:val="24"/>
              </w:rPr>
              <w:t>7.</w:t>
            </w:r>
          </w:p>
        </w:tc>
        <w:tc>
          <w:tcPr>
            <w:tcW w:w="2410" w:type="dxa"/>
            <w:vAlign w:val="center"/>
          </w:tcPr>
          <w:p w:rsidR="00941AE7" w:rsidRPr="00470E0C" w:rsidRDefault="00941AE7"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6344" w:type="dxa"/>
          </w:tcPr>
          <w:p w:rsidR="00941AE7" w:rsidRDefault="00941AE7" w:rsidP="00341C25">
            <w:pPr>
              <w:shd w:val="clear" w:color="auto" w:fill="FFFFFF"/>
              <w:tabs>
                <w:tab w:val="left" w:pos="34"/>
              </w:tabs>
              <w:ind w:right="22"/>
              <w:jc w:val="both"/>
            </w:pPr>
            <w:r>
              <w:t xml:space="preserve">         1. </w:t>
            </w:r>
            <w:r w:rsidRPr="007B680F">
              <w:t xml:space="preserve">Базовые принципы системы менеджмента качества серии ISO 9000. </w:t>
            </w:r>
          </w:p>
          <w:p w:rsidR="00941AE7" w:rsidRPr="00C06B3E" w:rsidRDefault="00941AE7" w:rsidP="00341C25">
            <w:pPr>
              <w:shd w:val="clear" w:color="auto" w:fill="FFFFFF"/>
              <w:tabs>
                <w:tab w:val="left" w:pos="34"/>
              </w:tabs>
              <w:ind w:right="22"/>
              <w:jc w:val="both"/>
            </w:pPr>
            <w:r>
              <w:t xml:space="preserve">         2. </w:t>
            </w:r>
            <w:r w:rsidRPr="007B680F">
              <w:t>Особенности применения стандартов серии ISO 9000:2000 в сфере услуг.</w:t>
            </w:r>
          </w:p>
        </w:tc>
      </w:tr>
      <w:tr w:rsidR="00941AE7" w:rsidRPr="002D0F2F" w:rsidTr="00EA7D3E">
        <w:tc>
          <w:tcPr>
            <w:tcW w:w="817" w:type="dxa"/>
          </w:tcPr>
          <w:p w:rsidR="00941AE7" w:rsidRPr="00C5373E" w:rsidRDefault="00941AE7" w:rsidP="00843BD8">
            <w:pPr>
              <w:pStyle w:val="a3"/>
              <w:ind w:left="0"/>
              <w:jc w:val="both"/>
              <w:rPr>
                <w:szCs w:val="24"/>
              </w:rPr>
            </w:pPr>
            <w:r w:rsidRPr="00C5373E">
              <w:rPr>
                <w:szCs w:val="24"/>
              </w:rPr>
              <w:t>8.</w:t>
            </w:r>
          </w:p>
        </w:tc>
        <w:tc>
          <w:tcPr>
            <w:tcW w:w="2410" w:type="dxa"/>
            <w:vAlign w:val="center"/>
          </w:tcPr>
          <w:p w:rsidR="00941AE7" w:rsidRPr="00470E0C" w:rsidRDefault="00941AE7" w:rsidP="00EA7D3E">
            <w:r w:rsidRPr="00470E0C">
              <w:t>Методы измерения потребительской удовлетворенности</w:t>
            </w:r>
          </w:p>
        </w:tc>
        <w:tc>
          <w:tcPr>
            <w:tcW w:w="6344" w:type="dxa"/>
          </w:tcPr>
          <w:p w:rsidR="00941AE7" w:rsidRDefault="00941AE7" w:rsidP="00341C25">
            <w:pPr>
              <w:widowControl w:val="0"/>
              <w:shd w:val="clear" w:color="auto" w:fill="FFFFFF"/>
              <w:tabs>
                <w:tab w:val="left" w:pos="993"/>
              </w:tabs>
              <w:autoSpaceDE w:val="0"/>
              <w:autoSpaceDN w:val="0"/>
              <w:adjustRightInd w:val="0"/>
              <w:ind w:right="36"/>
              <w:jc w:val="both"/>
            </w:pPr>
            <w:r>
              <w:t>1. Анкетирование.</w:t>
            </w:r>
          </w:p>
          <w:p w:rsidR="00941AE7" w:rsidRDefault="00941AE7" w:rsidP="00341C25">
            <w:pPr>
              <w:widowControl w:val="0"/>
              <w:shd w:val="clear" w:color="auto" w:fill="FFFFFF"/>
              <w:tabs>
                <w:tab w:val="left" w:pos="993"/>
              </w:tabs>
              <w:autoSpaceDE w:val="0"/>
              <w:autoSpaceDN w:val="0"/>
              <w:adjustRightInd w:val="0"/>
              <w:ind w:right="36"/>
              <w:jc w:val="both"/>
            </w:pPr>
            <w:r>
              <w:t>2. Интервьюирование.</w:t>
            </w:r>
          </w:p>
          <w:p w:rsidR="00941AE7" w:rsidRDefault="00941AE7" w:rsidP="00341C25">
            <w:pPr>
              <w:widowControl w:val="0"/>
              <w:shd w:val="clear" w:color="auto" w:fill="FFFFFF"/>
              <w:tabs>
                <w:tab w:val="left" w:pos="993"/>
              </w:tabs>
              <w:autoSpaceDE w:val="0"/>
              <w:autoSpaceDN w:val="0"/>
              <w:adjustRightInd w:val="0"/>
              <w:ind w:right="36"/>
              <w:jc w:val="both"/>
            </w:pPr>
            <w:r>
              <w:t>3. Мониторинг интернет-форумов.</w:t>
            </w:r>
          </w:p>
          <w:p w:rsidR="00941AE7" w:rsidRDefault="00941AE7" w:rsidP="00341C25">
            <w:pPr>
              <w:widowControl w:val="0"/>
              <w:shd w:val="clear" w:color="auto" w:fill="FFFFFF"/>
              <w:tabs>
                <w:tab w:val="left" w:pos="993"/>
              </w:tabs>
              <w:autoSpaceDE w:val="0"/>
              <w:autoSpaceDN w:val="0"/>
              <w:adjustRightInd w:val="0"/>
              <w:ind w:right="36"/>
              <w:jc w:val="both"/>
            </w:pPr>
            <w:r>
              <w:t>4.  М</w:t>
            </w:r>
            <w:r w:rsidRPr="007B680F">
              <w:t>етод фокус-групп</w:t>
            </w:r>
            <w:r>
              <w:t>.</w:t>
            </w:r>
          </w:p>
          <w:p w:rsidR="00941AE7" w:rsidRPr="00C06B3E" w:rsidRDefault="00941AE7" w:rsidP="00341C25">
            <w:pPr>
              <w:widowControl w:val="0"/>
              <w:shd w:val="clear" w:color="auto" w:fill="FFFFFF"/>
              <w:tabs>
                <w:tab w:val="left" w:pos="993"/>
              </w:tabs>
              <w:autoSpaceDE w:val="0"/>
              <w:autoSpaceDN w:val="0"/>
              <w:adjustRightInd w:val="0"/>
              <w:ind w:right="36"/>
              <w:jc w:val="both"/>
              <w:rPr>
                <w:spacing w:val="-10"/>
              </w:rPr>
            </w:pPr>
            <w:r>
              <w:rPr>
                <w:spacing w:val="-10"/>
              </w:rPr>
              <w:t xml:space="preserve">5.   </w:t>
            </w:r>
            <w:r>
              <w:t>М</w:t>
            </w:r>
            <w:r w:rsidRPr="007B680F">
              <w:t xml:space="preserve">одель </w:t>
            </w:r>
            <w:r w:rsidRPr="007B680F">
              <w:rPr>
                <w:lang w:val="en-US"/>
              </w:rPr>
              <w:t>SERVQUAL</w:t>
            </w:r>
          </w:p>
        </w:tc>
      </w:tr>
      <w:tr w:rsidR="00941AE7" w:rsidRPr="002D0F2F" w:rsidTr="00EA7D3E">
        <w:tc>
          <w:tcPr>
            <w:tcW w:w="817" w:type="dxa"/>
          </w:tcPr>
          <w:p w:rsidR="00941AE7" w:rsidRPr="00C5373E" w:rsidRDefault="00941AE7" w:rsidP="00843BD8">
            <w:pPr>
              <w:pStyle w:val="a3"/>
              <w:ind w:left="0"/>
              <w:jc w:val="both"/>
              <w:rPr>
                <w:szCs w:val="24"/>
              </w:rPr>
            </w:pPr>
            <w:r w:rsidRPr="00C5373E">
              <w:rPr>
                <w:szCs w:val="24"/>
              </w:rPr>
              <w:t>9.</w:t>
            </w:r>
          </w:p>
        </w:tc>
        <w:tc>
          <w:tcPr>
            <w:tcW w:w="2410" w:type="dxa"/>
            <w:vAlign w:val="center"/>
          </w:tcPr>
          <w:p w:rsidR="00941AE7" w:rsidRPr="00470E0C" w:rsidRDefault="00941AE7" w:rsidP="006F451A">
            <w:r w:rsidRPr="00470E0C">
              <w:t>Критерии  качества и стандарты в комплексе услуг</w:t>
            </w:r>
          </w:p>
        </w:tc>
        <w:tc>
          <w:tcPr>
            <w:tcW w:w="6344" w:type="dxa"/>
          </w:tcPr>
          <w:p w:rsidR="00941AE7" w:rsidRDefault="00941AE7" w:rsidP="00A62C4D">
            <w:pPr>
              <w:pStyle w:val="23"/>
              <w:spacing w:after="0" w:line="240" w:lineRule="auto"/>
              <w:jc w:val="both"/>
            </w:pPr>
            <w:r>
              <w:t xml:space="preserve">1. </w:t>
            </w:r>
            <w:r w:rsidRPr="007B680F">
              <w:t>Критерии качества комплексной услуги.</w:t>
            </w:r>
          </w:p>
          <w:p w:rsidR="00941AE7" w:rsidRDefault="00941AE7" w:rsidP="00D24495">
            <w:pPr>
              <w:pStyle w:val="23"/>
              <w:tabs>
                <w:tab w:val="left" w:pos="317"/>
                <w:tab w:val="left" w:pos="928"/>
              </w:tabs>
              <w:spacing w:after="0" w:line="240" w:lineRule="auto"/>
              <w:jc w:val="both"/>
            </w:pPr>
            <w:r>
              <w:t>2.</w:t>
            </w:r>
            <w:r w:rsidRPr="007B680F">
              <w:t>Критерии оценки качества обслуживания</w:t>
            </w:r>
            <w:r>
              <w:t xml:space="preserve"> потребителей социокультурных услуг</w:t>
            </w:r>
            <w:r w:rsidRPr="007B680F">
              <w:t xml:space="preserve">. </w:t>
            </w:r>
          </w:p>
          <w:p w:rsidR="00941AE7" w:rsidRDefault="00941AE7" w:rsidP="00A62C4D">
            <w:pPr>
              <w:pStyle w:val="23"/>
              <w:spacing w:after="0" w:line="240" w:lineRule="auto"/>
              <w:jc w:val="both"/>
            </w:pPr>
            <w:r>
              <w:t xml:space="preserve">3. </w:t>
            </w:r>
            <w:r w:rsidRPr="007B680F">
              <w:t>Стандарты сервиса в</w:t>
            </w:r>
            <w:r>
              <w:t xml:space="preserve"> сфере СКД</w:t>
            </w:r>
            <w:r w:rsidRPr="007B680F">
              <w:t>.</w:t>
            </w:r>
          </w:p>
          <w:p w:rsidR="00941AE7" w:rsidRDefault="00941AE7" w:rsidP="00A62C4D">
            <w:pPr>
              <w:pStyle w:val="23"/>
              <w:spacing w:after="0" w:line="240" w:lineRule="auto"/>
              <w:jc w:val="both"/>
            </w:pPr>
            <w:r>
              <w:t>4. Национальные стандарты. Сертификация и стандартизация.</w:t>
            </w:r>
          </w:p>
          <w:p w:rsidR="00941AE7" w:rsidRPr="00C06B3E" w:rsidRDefault="00941AE7" w:rsidP="00A62C4D">
            <w:pPr>
              <w:pStyle w:val="23"/>
              <w:spacing w:after="0" w:line="240" w:lineRule="auto"/>
              <w:jc w:val="both"/>
            </w:pPr>
            <w:r>
              <w:t>5. Корпоративные стандарты качества.</w:t>
            </w:r>
          </w:p>
        </w:tc>
      </w:tr>
    </w:tbl>
    <w:p w:rsidR="00941AE7" w:rsidRPr="00DC11F5" w:rsidRDefault="00941AE7" w:rsidP="00D00133">
      <w:pPr>
        <w:autoSpaceDE w:val="0"/>
        <w:autoSpaceDN w:val="0"/>
        <w:adjustRightInd w:val="0"/>
        <w:jc w:val="both"/>
        <w:rPr>
          <w:b/>
          <w:bCs/>
          <w:i/>
          <w:iCs/>
        </w:rPr>
      </w:pPr>
    </w:p>
    <w:p w:rsidR="00941AE7" w:rsidRPr="006774E3" w:rsidRDefault="00941AE7"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941AE7" w:rsidRPr="00E562B2" w:rsidRDefault="00941AE7" w:rsidP="00E562B2">
      <w:pPr>
        <w:jc w:val="both"/>
        <w:rPr>
          <w:color w:val="000000"/>
          <w:shd w:val="clear" w:color="auto" w:fill="FFFFFF"/>
        </w:rPr>
      </w:pPr>
    </w:p>
    <w:p w:rsidR="00941AE7" w:rsidRPr="00983C84" w:rsidRDefault="00941AE7" w:rsidP="00A37C93">
      <w:pPr>
        <w:ind w:firstLine="360"/>
        <w:jc w:val="both"/>
      </w:pPr>
      <w:r w:rsidRPr="00A37C93">
        <w:rPr>
          <w:color w:val="000000"/>
          <w:shd w:val="clear" w:color="auto" w:fill="FFFFFF"/>
        </w:rPr>
        <w:t>1</w:t>
      </w:r>
      <w:r w:rsidRPr="00983C84">
        <w:rPr>
          <w:shd w:val="clear" w:color="auto" w:fill="FFFFFF"/>
        </w:rPr>
        <w:t xml:space="preserve">. </w:t>
      </w:r>
      <w:r w:rsidRPr="00983C84">
        <w:t>Всеобщее управление качеством [Электронный ресурс]: учебник/ В.Н. Азаров [и др.].—</w:t>
      </w:r>
      <w:proofErr w:type="spellStart"/>
      <w:r w:rsidRPr="00983C84">
        <w:t>Электрон.текстовые</w:t>
      </w:r>
      <w:proofErr w:type="spellEnd"/>
      <w:r w:rsidRPr="00983C84">
        <w:t xml:space="preserve"> данные.— М.: Учебно-методический центр по образованию на железнодорожном транспорте, 2013.— 572 c.— Режим доступа: </w:t>
      </w:r>
      <w:hyperlink r:id="rId5" w:history="1">
        <w:r w:rsidRPr="00983C84">
          <w:rPr>
            <w:rStyle w:val="a7"/>
            <w:color w:val="auto"/>
          </w:rPr>
          <w:t>http://www.iprbookshop.ru/16183</w:t>
        </w:r>
      </w:hyperlink>
      <w:r w:rsidRPr="00983C84">
        <w:t>.</w:t>
      </w:r>
    </w:p>
    <w:p w:rsidR="00941AE7" w:rsidRPr="00983C84" w:rsidRDefault="00941AE7" w:rsidP="00A37C93">
      <w:pPr>
        <w:ind w:firstLine="360"/>
        <w:jc w:val="both"/>
      </w:pPr>
    </w:p>
    <w:p w:rsidR="00941AE7" w:rsidRPr="00983C84" w:rsidRDefault="00941AE7" w:rsidP="00A37C93">
      <w:pPr>
        <w:ind w:firstLine="360"/>
        <w:jc w:val="both"/>
        <w:rPr>
          <w:shd w:val="clear" w:color="auto" w:fill="FFFFFF"/>
        </w:rPr>
      </w:pPr>
      <w:r w:rsidRPr="00983C84">
        <w:t xml:space="preserve">2. Ильин В.В. Система управления качеством. Российский опыт [Электронный ресурс]/ Ильин В.В.— Электрон. текстовые данные.— М.: </w:t>
      </w:r>
      <w:proofErr w:type="spellStart"/>
      <w:r w:rsidRPr="00983C84">
        <w:t>Интермедиатор</w:t>
      </w:r>
      <w:proofErr w:type="spellEnd"/>
      <w:r w:rsidRPr="00983C84">
        <w:t>, 2015.— 220 c.— Режим доступа: http://www.iprbookshop.ru/44032</w:t>
      </w:r>
    </w:p>
    <w:p w:rsidR="00941AE7" w:rsidRPr="00983C84" w:rsidRDefault="00941AE7" w:rsidP="00A37C93">
      <w:pPr>
        <w:ind w:firstLine="360"/>
        <w:jc w:val="both"/>
        <w:rPr>
          <w:shd w:val="clear" w:color="auto" w:fill="FFFFFF"/>
        </w:rPr>
      </w:pPr>
    </w:p>
    <w:p w:rsidR="00941AE7" w:rsidRPr="00983C84" w:rsidRDefault="00941AE7" w:rsidP="00A37C93">
      <w:pPr>
        <w:ind w:firstLine="360"/>
        <w:jc w:val="both"/>
      </w:pPr>
      <w:r w:rsidRPr="00983C84">
        <w:t xml:space="preserve">3. </w:t>
      </w:r>
      <w:proofErr w:type="spellStart"/>
      <w:r w:rsidRPr="00983C84">
        <w:t>Перемитина</w:t>
      </w:r>
      <w:proofErr w:type="spellEnd"/>
      <w:r w:rsidRPr="00983C84">
        <w:t xml:space="preserve"> Т.О. Управление качеством программных систем [Электронный ресурс]: учебное пособие/ </w:t>
      </w:r>
      <w:proofErr w:type="spellStart"/>
      <w:r w:rsidRPr="00983C84">
        <w:t>Перемитина</w:t>
      </w:r>
      <w:proofErr w:type="spellEnd"/>
      <w:r w:rsidRPr="00983C84">
        <w:t xml:space="preserve"> Т.О.— Электрон. Текстовые данные.— Томск: Томский государственный университет систем управления и радиоэлектроники, Эль Контент, 2011.— 228 c.— Режим доступа: http://www.iprbookshop.ru/13994.</w:t>
      </w:r>
    </w:p>
    <w:p w:rsidR="00941AE7" w:rsidRPr="00983C84" w:rsidRDefault="00941AE7" w:rsidP="00A37C93">
      <w:pPr>
        <w:jc w:val="both"/>
      </w:pPr>
    </w:p>
    <w:p w:rsidR="00941AE7" w:rsidRPr="00983C84" w:rsidRDefault="00941AE7" w:rsidP="00A37C93">
      <w:pPr>
        <w:ind w:firstLine="360"/>
        <w:jc w:val="both"/>
        <w:rPr>
          <w:shd w:val="clear" w:color="auto" w:fill="FFFFFF"/>
        </w:rPr>
      </w:pPr>
      <w:r w:rsidRPr="00983C84">
        <w:t xml:space="preserve">4. Управление качеством [Электронный ресурс]: учебник для студентов вузов, обучающихся по специальностям экономики и управления/ С.Д. </w:t>
      </w:r>
      <w:proofErr w:type="spellStart"/>
      <w:r w:rsidRPr="00983C84">
        <w:t>Ильенкова</w:t>
      </w:r>
      <w:proofErr w:type="spellEnd"/>
      <w:r w:rsidRPr="00983C84">
        <w:t xml:space="preserve"> [и др.].—Электрон. текстовые данные.— М.: ЮНИТИ-ДАНА, 2013.— 287 c.— Режим доступа: http://www.iprbookshop.ru/21008.</w:t>
      </w:r>
    </w:p>
    <w:p w:rsidR="00941AE7" w:rsidRPr="00983C84" w:rsidRDefault="00941AE7" w:rsidP="009658B9">
      <w:pPr>
        <w:jc w:val="both"/>
      </w:pPr>
    </w:p>
    <w:p w:rsidR="00941AE7" w:rsidRPr="00983C84" w:rsidRDefault="00941AE7" w:rsidP="006774E3"/>
    <w:p w:rsidR="00941AE7" w:rsidRDefault="00941AE7" w:rsidP="006774E3">
      <w:r>
        <w:t>Вопросы для самостоятельного изучения:</w:t>
      </w:r>
    </w:p>
    <w:p w:rsidR="00941AE7" w:rsidRPr="00C7126E" w:rsidRDefault="00941AE7" w:rsidP="00AE283F">
      <w:pPr>
        <w:tabs>
          <w:tab w:val="left" w:pos="0"/>
        </w:tabs>
        <w:jc w:val="both"/>
      </w:pPr>
      <w:r>
        <w:t>1.</w:t>
      </w:r>
      <w:r w:rsidRPr="00C7126E">
        <w:t>История развития стандартизации.</w:t>
      </w:r>
    </w:p>
    <w:p w:rsidR="00941AE7" w:rsidRPr="00C7126E" w:rsidRDefault="00941AE7" w:rsidP="00AE283F">
      <w:pPr>
        <w:tabs>
          <w:tab w:val="left" w:pos="0"/>
        </w:tabs>
        <w:jc w:val="both"/>
      </w:pPr>
      <w:r>
        <w:t>2.</w:t>
      </w:r>
      <w:r w:rsidRPr="00C7126E">
        <w:t>Сертификация в России и за рубежом.</w:t>
      </w:r>
    </w:p>
    <w:p w:rsidR="00941AE7" w:rsidRPr="00C7126E" w:rsidRDefault="00941AE7" w:rsidP="00AE283F">
      <w:pPr>
        <w:tabs>
          <w:tab w:val="left" w:pos="0"/>
        </w:tabs>
        <w:jc w:val="both"/>
      </w:pPr>
      <w:r>
        <w:t>3.</w:t>
      </w:r>
      <w:r w:rsidRPr="00C7126E">
        <w:t>Основная цель деятельности по сертификации - обеспечение качества товаров и услуг.</w:t>
      </w:r>
    </w:p>
    <w:p w:rsidR="00941AE7" w:rsidRDefault="00941AE7" w:rsidP="00AE283F">
      <w:pPr>
        <w:tabs>
          <w:tab w:val="left" w:pos="0"/>
        </w:tabs>
        <w:jc w:val="both"/>
      </w:pPr>
      <w:r>
        <w:t>4.</w:t>
      </w:r>
      <w:r w:rsidRPr="00C7126E">
        <w:t>Деятельность международных организаций в области стандартизации и сертификации.</w:t>
      </w:r>
    </w:p>
    <w:p w:rsidR="00941AE7" w:rsidRPr="00C7126E" w:rsidRDefault="00941AE7" w:rsidP="00AE283F">
      <w:pPr>
        <w:pStyle w:val="a3"/>
        <w:ind w:left="0"/>
        <w:jc w:val="both"/>
      </w:pPr>
      <w:r>
        <w:t xml:space="preserve">5. </w:t>
      </w:r>
      <w:r w:rsidRPr="00C7126E">
        <w:t>Российский опыт исследований и разработок в области управления качеством в</w:t>
      </w:r>
      <w:r>
        <w:t xml:space="preserve"> социокультурной сфере.</w:t>
      </w:r>
    </w:p>
    <w:p w:rsidR="00941AE7" w:rsidRPr="00C7126E" w:rsidRDefault="00941AE7" w:rsidP="00AE283F">
      <w:pPr>
        <w:jc w:val="both"/>
      </w:pPr>
      <w:r>
        <w:t xml:space="preserve">6. </w:t>
      </w:r>
      <w:r w:rsidRPr="00C7126E">
        <w:t xml:space="preserve">Виды документов по стандартизации в сфере </w:t>
      </w:r>
      <w:r>
        <w:t>услуг.</w:t>
      </w:r>
    </w:p>
    <w:p w:rsidR="00941AE7" w:rsidRPr="007B023B" w:rsidRDefault="00941AE7" w:rsidP="00DE1145">
      <w:pPr>
        <w:autoSpaceDE w:val="0"/>
        <w:autoSpaceDN w:val="0"/>
        <w:adjustRightInd w:val="0"/>
        <w:ind w:left="357"/>
        <w:jc w:val="both"/>
      </w:pPr>
    </w:p>
    <w:p w:rsidR="00941AE7" w:rsidRPr="000401BE" w:rsidRDefault="00941AE7" w:rsidP="004B54D3">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941AE7" w:rsidRPr="000401BE" w:rsidRDefault="00941AE7" w:rsidP="004B54D3">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941AE7" w:rsidRPr="000401BE" w:rsidRDefault="00941AE7" w:rsidP="004B54D3">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941AE7" w:rsidRPr="000401BE" w:rsidRDefault="00941AE7" w:rsidP="004B54D3">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941AE7" w:rsidRPr="000401BE" w:rsidRDefault="00941AE7" w:rsidP="004B54D3">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941AE7" w:rsidRPr="000401BE" w:rsidRDefault="00941AE7" w:rsidP="004B54D3">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941AE7" w:rsidRPr="000401BE" w:rsidRDefault="00941AE7" w:rsidP="004B54D3">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941AE7" w:rsidRPr="000401BE" w:rsidRDefault="00941AE7" w:rsidP="004B54D3">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941AE7" w:rsidRPr="000401BE" w:rsidRDefault="00941AE7" w:rsidP="004B54D3">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941AE7" w:rsidRPr="000401BE" w:rsidRDefault="00941AE7" w:rsidP="004B54D3">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941AE7" w:rsidRDefault="00941AE7" w:rsidP="00EB3314">
      <w:pPr>
        <w:autoSpaceDE w:val="0"/>
        <w:autoSpaceDN w:val="0"/>
        <w:adjustRightInd w:val="0"/>
        <w:jc w:val="both"/>
        <w:rPr>
          <w:b/>
        </w:rPr>
      </w:pPr>
    </w:p>
    <w:p w:rsidR="00941AE7" w:rsidRPr="00DC11F5" w:rsidRDefault="00941AE7"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941AE7" w:rsidRPr="00DC11F5" w:rsidRDefault="00941AE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941AE7" w:rsidRPr="00DC11F5" w:rsidRDefault="00941AE7" w:rsidP="00D00133">
      <w:pPr>
        <w:autoSpaceDE w:val="0"/>
        <w:autoSpaceDN w:val="0"/>
        <w:adjustRightInd w:val="0"/>
        <w:ind w:left="720"/>
        <w:jc w:val="both"/>
      </w:pPr>
      <w:r w:rsidRPr="00DC11F5">
        <w:t>- текущий контроль успеваемости</w:t>
      </w:r>
    </w:p>
    <w:p w:rsidR="00941AE7" w:rsidRPr="00DC11F5" w:rsidRDefault="00941AE7" w:rsidP="00034A75">
      <w:pPr>
        <w:autoSpaceDE w:val="0"/>
        <w:autoSpaceDN w:val="0"/>
        <w:adjustRightInd w:val="0"/>
        <w:ind w:left="720"/>
        <w:jc w:val="both"/>
      </w:pPr>
      <w:r w:rsidRPr="00DC11F5">
        <w:t>- промежуточная аттестация обучающихся по дисциплине</w:t>
      </w:r>
    </w:p>
    <w:p w:rsidR="00941AE7" w:rsidRPr="00DC11F5" w:rsidRDefault="00941AE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41AE7" w:rsidRPr="00DC11F5" w:rsidRDefault="00941AE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941AE7" w:rsidRPr="00DC11F5" w:rsidRDefault="00941AE7" w:rsidP="00D00133">
      <w:pPr>
        <w:autoSpaceDE w:val="0"/>
        <w:autoSpaceDN w:val="0"/>
        <w:adjustRightInd w:val="0"/>
        <w:ind w:left="720"/>
        <w:jc w:val="both"/>
        <w:rPr>
          <w:i/>
          <w:iCs/>
        </w:rPr>
      </w:pPr>
    </w:p>
    <w:p w:rsidR="00941AE7" w:rsidRPr="00DC11F5" w:rsidRDefault="00941AE7" w:rsidP="00777523">
      <w:pPr>
        <w:numPr>
          <w:ilvl w:val="1"/>
          <w:numId w:val="3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941AE7" w:rsidRPr="00DC11F5" w:rsidRDefault="00941AE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941AE7" w:rsidRPr="00DC11F5" w:rsidTr="00E46EB1">
        <w:tc>
          <w:tcPr>
            <w:tcW w:w="709" w:type="dxa"/>
          </w:tcPr>
          <w:p w:rsidR="00941AE7" w:rsidRPr="00C5373E" w:rsidRDefault="00941AE7" w:rsidP="00935672">
            <w:pPr>
              <w:pStyle w:val="a3"/>
              <w:ind w:left="0"/>
              <w:jc w:val="center"/>
              <w:rPr>
                <w:b/>
                <w:szCs w:val="24"/>
              </w:rPr>
            </w:pPr>
            <w:r w:rsidRPr="00C5373E">
              <w:rPr>
                <w:b/>
                <w:szCs w:val="24"/>
              </w:rPr>
              <w:t>№ п/п</w:t>
            </w:r>
          </w:p>
        </w:tc>
        <w:tc>
          <w:tcPr>
            <w:tcW w:w="2410" w:type="dxa"/>
          </w:tcPr>
          <w:p w:rsidR="00941AE7" w:rsidRPr="00C5373E" w:rsidRDefault="00941AE7" w:rsidP="00935672">
            <w:pPr>
              <w:pStyle w:val="a3"/>
              <w:ind w:left="0"/>
              <w:jc w:val="center"/>
              <w:rPr>
                <w:b/>
                <w:szCs w:val="24"/>
              </w:rPr>
            </w:pPr>
            <w:r w:rsidRPr="00C5373E">
              <w:rPr>
                <w:b/>
                <w:szCs w:val="24"/>
              </w:rPr>
              <w:t>Контролируемые разделы (темы)</w:t>
            </w:r>
          </w:p>
        </w:tc>
        <w:tc>
          <w:tcPr>
            <w:tcW w:w="2126" w:type="dxa"/>
          </w:tcPr>
          <w:p w:rsidR="00941AE7" w:rsidRPr="00C5373E" w:rsidRDefault="00941AE7" w:rsidP="00935672">
            <w:pPr>
              <w:pStyle w:val="a3"/>
              <w:ind w:left="0"/>
              <w:jc w:val="center"/>
              <w:rPr>
                <w:b/>
                <w:szCs w:val="24"/>
              </w:rPr>
            </w:pPr>
            <w:r w:rsidRPr="00C5373E">
              <w:rPr>
                <w:b/>
                <w:szCs w:val="24"/>
              </w:rPr>
              <w:t>Код контролируемой компетенции</w:t>
            </w:r>
          </w:p>
        </w:tc>
        <w:tc>
          <w:tcPr>
            <w:tcW w:w="4252" w:type="dxa"/>
          </w:tcPr>
          <w:p w:rsidR="00941AE7" w:rsidRPr="00C5373E" w:rsidRDefault="00941AE7" w:rsidP="00935672">
            <w:pPr>
              <w:pStyle w:val="a3"/>
              <w:ind w:left="0"/>
              <w:rPr>
                <w:b/>
                <w:szCs w:val="24"/>
              </w:rPr>
            </w:pPr>
            <w:r w:rsidRPr="00C5373E">
              <w:rPr>
                <w:b/>
                <w:szCs w:val="24"/>
              </w:rPr>
              <w:t xml:space="preserve"> Наименование оценочного средства</w:t>
            </w:r>
          </w:p>
        </w:tc>
      </w:tr>
      <w:tr w:rsidR="00941AE7" w:rsidRPr="00DC11F5" w:rsidTr="00E46EB1">
        <w:tc>
          <w:tcPr>
            <w:tcW w:w="709" w:type="dxa"/>
          </w:tcPr>
          <w:p w:rsidR="00941AE7" w:rsidRPr="00C5373E" w:rsidRDefault="00941AE7" w:rsidP="00F0399E">
            <w:pPr>
              <w:pStyle w:val="a3"/>
              <w:numPr>
                <w:ilvl w:val="0"/>
                <w:numId w:val="3"/>
              </w:numPr>
              <w:ind w:left="0"/>
              <w:rPr>
                <w:szCs w:val="24"/>
              </w:rPr>
            </w:pPr>
            <w:r w:rsidRPr="00C5373E">
              <w:rPr>
                <w:szCs w:val="24"/>
              </w:rPr>
              <w:t>1</w:t>
            </w:r>
          </w:p>
        </w:tc>
        <w:tc>
          <w:tcPr>
            <w:tcW w:w="2410" w:type="dxa"/>
          </w:tcPr>
          <w:p w:rsidR="00941AE7" w:rsidRPr="00FC4C2C" w:rsidRDefault="00941AE7" w:rsidP="00EA7D3E">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2126" w:type="dxa"/>
          </w:tcPr>
          <w:p w:rsidR="00941AE7" w:rsidRPr="00C5373E" w:rsidRDefault="00941AE7" w:rsidP="00935672">
            <w:pPr>
              <w:pStyle w:val="a3"/>
              <w:ind w:left="0"/>
              <w:jc w:val="both"/>
              <w:rPr>
                <w:szCs w:val="24"/>
              </w:rPr>
            </w:pPr>
            <w:r w:rsidRPr="00C5373E">
              <w:rPr>
                <w:szCs w:val="24"/>
              </w:rPr>
              <w:t>ПК-4</w:t>
            </w:r>
          </w:p>
        </w:tc>
        <w:tc>
          <w:tcPr>
            <w:tcW w:w="4252" w:type="dxa"/>
          </w:tcPr>
          <w:p w:rsidR="00941AE7" w:rsidRPr="00C5373E" w:rsidRDefault="00941AE7" w:rsidP="00EA7D3E">
            <w:pPr>
              <w:pStyle w:val="a3"/>
              <w:ind w:left="0"/>
              <w:jc w:val="both"/>
              <w:rPr>
                <w:szCs w:val="24"/>
              </w:rPr>
            </w:pPr>
            <w:r w:rsidRPr="00C5373E">
              <w:rPr>
                <w:szCs w:val="24"/>
              </w:rPr>
              <w:t>Вопросы к занятию, проблемно-аналитическое задание</w:t>
            </w:r>
          </w:p>
        </w:tc>
      </w:tr>
      <w:tr w:rsidR="00941AE7" w:rsidRPr="00DC11F5" w:rsidTr="00EA7D3E">
        <w:tc>
          <w:tcPr>
            <w:tcW w:w="709" w:type="dxa"/>
          </w:tcPr>
          <w:p w:rsidR="00941AE7" w:rsidRPr="00C5373E" w:rsidRDefault="00941AE7" w:rsidP="00F0399E">
            <w:pPr>
              <w:pStyle w:val="a3"/>
              <w:numPr>
                <w:ilvl w:val="0"/>
                <w:numId w:val="3"/>
              </w:numPr>
              <w:ind w:left="0"/>
              <w:rPr>
                <w:szCs w:val="24"/>
              </w:rPr>
            </w:pPr>
            <w:r w:rsidRPr="00C5373E">
              <w:rPr>
                <w:szCs w:val="24"/>
              </w:rPr>
              <w:t>2</w:t>
            </w:r>
          </w:p>
        </w:tc>
        <w:tc>
          <w:tcPr>
            <w:tcW w:w="2410" w:type="dxa"/>
            <w:vAlign w:val="center"/>
          </w:tcPr>
          <w:p w:rsidR="00941AE7" w:rsidRPr="00470E0C" w:rsidRDefault="00941AE7" w:rsidP="00EA7D3E">
            <w:r w:rsidRPr="00470E0C">
              <w:t>Эволюция качества</w:t>
            </w:r>
          </w:p>
        </w:tc>
        <w:tc>
          <w:tcPr>
            <w:tcW w:w="2126" w:type="dxa"/>
          </w:tcPr>
          <w:p w:rsidR="00941AE7" w:rsidRDefault="00941AE7" w:rsidP="00C8171F">
            <w:r>
              <w:t>ПК-4</w:t>
            </w:r>
          </w:p>
        </w:tc>
        <w:tc>
          <w:tcPr>
            <w:tcW w:w="4252" w:type="dxa"/>
          </w:tcPr>
          <w:p w:rsidR="00941AE7" w:rsidRPr="00C5373E" w:rsidRDefault="00941AE7" w:rsidP="00EA7D3E">
            <w:pPr>
              <w:pStyle w:val="a3"/>
              <w:ind w:left="0"/>
              <w:jc w:val="both"/>
              <w:rPr>
                <w:szCs w:val="24"/>
              </w:rPr>
            </w:pPr>
            <w:r w:rsidRPr="00C5373E">
              <w:rPr>
                <w:szCs w:val="24"/>
              </w:rPr>
              <w:t>Вопросы к занятию, проблемно-аналитическое задание, защита информационного проекта (презентации)</w:t>
            </w:r>
          </w:p>
        </w:tc>
      </w:tr>
      <w:tr w:rsidR="00941AE7" w:rsidRPr="00DC11F5" w:rsidTr="00EA7D3E">
        <w:tc>
          <w:tcPr>
            <w:tcW w:w="709" w:type="dxa"/>
          </w:tcPr>
          <w:p w:rsidR="00941AE7" w:rsidRPr="00C5373E" w:rsidRDefault="00941AE7" w:rsidP="00F0399E">
            <w:pPr>
              <w:pStyle w:val="a3"/>
              <w:numPr>
                <w:ilvl w:val="0"/>
                <w:numId w:val="3"/>
              </w:numPr>
              <w:ind w:left="0"/>
              <w:rPr>
                <w:szCs w:val="24"/>
              </w:rPr>
            </w:pPr>
            <w:r w:rsidRPr="00C5373E">
              <w:rPr>
                <w:szCs w:val="24"/>
              </w:rPr>
              <w:t>3</w:t>
            </w:r>
          </w:p>
        </w:tc>
        <w:tc>
          <w:tcPr>
            <w:tcW w:w="2410" w:type="dxa"/>
            <w:vAlign w:val="center"/>
          </w:tcPr>
          <w:p w:rsidR="00941AE7" w:rsidRPr="00BA661E" w:rsidRDefault="00941AE7" w:rsidP="00EA7D3E">
            <w:pPr>
              <w:pStyle w:val="ab"/>
              <w:tabs>
                <w:tab w:val="left" w:pos="459"/>
              </w:tabs>
              <w:spacing w:after="0"/>
            </w:pPr>
            <w:r w:rsidRPr="00BA661E">
              <w:t>Качество в контексте структуры человеческих потребностей</w:t>
            </w:r>
          </w:p>
        </w:tc>
        <w:tc>
          <w:tcPr>
            <w:tcW w:w="2126" w:type="dxa"/>
          </w:tcPr>
          <w:p w:rsidR="00941AE7" w:rsidRDefault="00941AE7" w:rsidP="00262FFD">
            <w:r>
              <w:t>ПК-4</w:t>
            </w:r>
          </w:p>
        </w:tc>
        <w:tc>
          <w:tcPr>
            <w:tcW w:w="4252" w:type="dxa"/>
          </w:tcPr>
          <w:p w:rsidR="00941AE7" w:rsidRPr="00C5373E" w:rsidRDefault="00941AE7" w:rsidP="0065192A">
            <w:pPr>
              <w:pStyle w:val="a3"/>
              <w:ind w:left="0"/>
              <w:jc w:val="both"/>
              <w:rPr>
                <w:szCs w:val="24"/>
              </w:rPr>
            </w:pPr>
            <w:r w:rsidRPr="00C5373E">
              <w:rPr>
                <w:szCs w:val="24"/>
              </w:rPr>
              <w:t xml:space="preserve">Вопросы к занятию, практическое задание </w:t>
            </w:r>
          </w:p>
        </w:tc>
      </w:tr>
      <w:tr w:rsidR="00941AE7" w:rsidRPr="00DC11F5" w:rsidTr="00EA7D3E">
        <w:tc>
          <w:tcPr>
            <w:tcW w:w="709" w:type="dxa"/>
          </w:tcPr>
          <w:p w:rsidR="00941AE7" w:rsidRPr="00C5373E" w:rsidRDefault="00941AE7" w:rsidP="00F0399E">
            <w:pPr>
              <w:pStyle w:val="a3"/>
              <w:numPr>
                <w:ilvl w:val="0"/>
                <w:numId w:val="3"/>
              </w:numPr>
              <w:ind w:left="0"/>
              <w:rPr>
                <w:szCs w:val="24"/>
              </w:rPr>
            </w:pPr>
            <w:r w:rsidRPr="00C5373E">
              <w:rPr>
                <w:szCs w:val="24"/>
              </w:rPr>
              <w:t>4</w:t>
            </w:r>
          </w:p>
        </w:tc>
        <w:tc>
          <w:tcPr>
            <w:tcW w:w="2410" w:type="dxa"/>
            <w:vAlign w:val="center"/>
          </w:tcPr>
          <w:p w:rsidR="00941AE7" w:rsidRPr="00BA661E" w:rsidRDefault="00941AE7" w:rsidP="00EA7D3E">
            <w:pPr>
              <w:pStyle w:val="ab"/>
              <w:spacing w:after="0"/>
            </w:pPr>
            <w:r w:rsidRPr="00BA661E">
              <w:t>Национальные модели управления качеством</w:t>
            </w:r>
          </w:p>
        </w:tc>
        <w:tc>
          <w:tcPr>
            <w:tcW w:w="2126" w:type="dxa"/>
          </w:tcPr>
          <w:p w:rsidR="00941AE7" w:rsidRDefault="00941AE7" w:rsidP="00262FFD">
            <w:r>
              <w:t>ПК-4</w:t>
            </w:r>
          </w:p>
        </w:tc>
        <w:tc>
          <w:tcPr>
            <w:tcW w:w="4252" w:type="dxa"/>
          </w:tcPr>
          <w:p w:rsidR="00941AE7" w:rsidRPr="00C5373E" w:rsidRDefault="00941AE7" w:rsidP="0065192A">
            <w:pPr>
              <w:pStyle w:val="a3"/>
              <w:ind w:left="0"/>
              <w:jc w:val="both"/>
              <w:rPr>
                <w:szCs w:val="24"/>
              </w:rPr>
            </w:pPr>
            <w:r w:rsidRPr="00C5373E">
              <w:rPr>
                <w:szCs w:val="24"/>
              </w:rPr>
              <w:t>Вопросы к занятию, практическое задание, подготовка и защита информационного проекта (презентации)</w:t>
            </w:r>
          </w:p>
        </w:tc>
      </w:tr>
      <w:tr w:rsidR="00941AE7" w:rsidRPr="00DC11F5" w:rsidTr="00EA7D3E">
        <w:tc>
          <w:tcPr>
            <w:tcW w:w="709" w:type="dxa"/>
          </w:tcPr>
          <w:p w:rsidR="00941AE7" w:rsidRPr="00C5373E" w:rsidRDefault="00941AE7" w:rsidP="00F0399E">
            <w:pPr>
              <w:pStyle w:val="a3"/>
              <w:numPr>
                <w:ilvl w:val="0"/>
                <w:numId w:val="3"/>
              </w:numPr>
              <w:ind w:left="0"/>
              <w:rPr>
                <w:szCs w:val="24"/>
              </w:rPr>
            </w:pPr>
            <w:r w:rsidRPr="00C5373E">
              <w:rPr>
                <w:szCs w:val="24"/>
              </w:rPr>
              <w:t>5</w:t>
            </w:r>
          </w:p>
        </w:tc>
        <w:tc>
          <w:tcPr>
            <w:tcW w:w="2410" w:type="dxa"/>
            <w:vAlign w:val="center"/>
          </w:tcPr>
          <w:p w:rsidR="00941AE7" w:rsidRPr="00470E0C" w:rsidRDefault="00941AE7" w:rsidP="00EA7D3E">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2126" w:type="dxa"/>
          </w:tcPr>
          <w:p w:rsidR="00941AE7" w:rsidRDefault="00941AE7" w:rsidP="00262FFD">
            <w:r>
              <w:t>ПК-4</w:t>
            </w:r>
          </w:p>
        </w:tc>
        <w:tc>
          <w:tcPr>
            <w:tcW w:w="4252" w:type="dxa"/>
          </w:tcPr>
          <w:p w:rsidR="00941AE7" w:rsidRPr="00C5373E" w:rsidRDefault="00941AE7" w:rsidP="009258BE">
            <w:pPr>
              <w:pStyle w:val="a3"/>
              <w:ind w:left="0"/>
              <w:jc w:val="both"/>
              <w:rPr>
                <w:szCs w:val="24"/>
              </w:rPr>
            </w:pPr>
            <w:r w:rsidRPr="00C5373E">
              <w:rPr>
                <w:szCs w:val="24"/>
              </w:rPr>
              <w:t>Вопросы к занятию, проблемно-аналитические задания:</w:t>
            </w:r>
          </w:p>
        </w:tc>
      </w:tr>
      <w:tr w:rsidR="00941AE7" w:rsidRPr="00DC11F5" w:rsidTr="00EA7D3E">
        <w:tc>
          <w:tcPr>
            <w:tcW w:w="709" w:type="dxa"/>
          </w:tcPr>
          <w:p w:rsidR="00941AE7" w:rsidRPr="00C5373E" w:rsidRDefault="00941AE7" w:rsidP="00F0399E">
            <w:pPr>
              <w:pStyle w:val="a3"/>
              <w:numPr>
                <w:ilvl w:val="0"/>
                <w:numId w:val="3"/>
              </w:numPr>
              <w:ind w:left="0"/>
              <w:rPr>
                <w:szCs w:val="24"/>
              </w:rPr>
            </w:pPr>
            <w:r w:rsidRPr="00C5373E">
              <w:rPr>
                <w:szCs w:val="24"/>
              </w:rPr>
              <w:t>6</w:t>
            </w:r>
          </w:p>
        </w:tc>
        <w:tc>
          <w:tcPr>
            <w:tcW w:w="2410" w:type="dxa"/>
            <w:vAlign w:val="center"/>
          </w:tcPr>
          <w:p w:rsidR="00941AE7" w:rsidRPr="00470E0C" w:rsidRDefault="00941AE7" w:rsidP="00EA7D3E">
            <w:r w:rsidRPr="00470E0C">
              <w:t>Система всеобщего управления качеством и решение производственных проблем</w:t>
            </w:r>
          </w:p>
        </w:tc>
        <w:tc>
          <w:tcPr>
            <w:tcW w:w="2126" w:type="dxa"/>
          </w:tcPr>
          <w:p w:rsidR="00941AE7" w:rsidRDefault="00941AE7" w:rsidP="00262FFD">
            <w:r>
              <w:t>ПК-4</w:t>
            </w:r>
          </w:p>
        </w:tc>
        <w:tc>
          <w:tcPr>
            <w:tcW w:w="4252" w:type="dxa"/>
          </w:tcPr>
          <w:p w:rsidR="00941AE7" w:rsidRPr="00C5373E" w:rsidRDefault="00941AE7" w:rsidP="000F229C">
            <w:pPr>
              <w:pStyle w:val="a3"/>
              <w:ind w:left="0"/>
              <w:jc w:val="both"/>
              <w:rPr>
                <w:szCs w:val="24"/>
              </w:rPr>
            </w:pPr>
            <w:r w:rsidRPr="00C5373E">
              <w:rPr>
                <w:szCs w:val="24"/>
              </w:rPr>
              <w:t>Вопросы к занятию, практические задания различной степени сложности</w:t>
            </w:r>
          </w:p>
        </w:tc>
      </w:tr>
      <w:tr w:rsidR="00941AE7" w:rsidRPr="00DC11F5" w:rsidTr="00EA7D3E">
        <w:tc>
          <w:tcPr>
            <w:tcW w:w="709" w:type="dxa"/>
          </w:tcPr>
          <w:p w:rsidR="00941AE7" w:rsidRPr="00C5373E" w:rsidRDefault="00941AE7" w:rsidP="00F0399E">
            <w:pPr>
              <w:pStyle w:val="a3"/>
              <w:numPr>
                <w:ilvl w:val="0"/>
                <w:numId w:val="3"/>
              </w:numPr>
              <w:ind w:left="0"/>
              <w:rPr>
                <w:szCs w:val="24"/>
              </w:rPr>
            </w:pPr>
            <w:r w:rsidRPr="00C5373E">
              <w:rPr>
                <w:szCs w:val="24"/>
              </w:rPr>
              <w:t>7</w:t>
            </w:r>
          </w:p>
        </w:tc>
        <w:tc>
          <w:tcPr>
            <w:tcW w:w="2410" w:type="dxa"/>
            <w:vAlign w:val="center"/>
          </w:tcPr>
          <w:p w:rsidR="00941AE7" w:rsidRPr="00470E0C" w:rsidRDefault="00941AE7"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2126" w:type="dxa"/>
          </w:tcPr>
          <w:p w:rsidR="00941AE7" w:rsidRDefault="00941AE7" w:rsidP="00262FFD">
            <w:r>
              <w:t>ПК-4</w:t>
            </w:r>
          </w:p>
        </w:tc>
        <w:tc>
          <w:tcPr>
            <w:tcW w:w="4252" w:type="dxa"/>
          </w:tcPr>
          <w:p w:rsidR="00941AE7" w:rsidRPr="00C5373E" w:rsidRDefault="00941AE7" w:rsidP="009258BE">
            <w:pPr>
              <w:pStyle w:val="a3"/>
              <w:ind w:left="0"/>
              <w:jc w:val="both"/>
              <w:rPr>
                <w:szCs w:val="24"/>
              </w:rPr>
            </w:pPr>
            <w:r w:rsidRPr="00C5373E">
              <w:rPr>
                <w:szCs w:val="24"/>
              </w:rPr>
              <w:t>Вопросы к занятию, практическое задание</w:t>
            </w:r>
          </w:p>
        </w:tc>
      </w:tr>
      <w:tr w:rsidR="00941AE7" w:rsidRPr="00DC11F5" w:rsidTr="00EA7D3E">
        <w:tc>
          <w:tcPr>
            <w:tcW w:w="709" w:type="dxa"/>
          </w:tcPr>
          <w:p w:rsidR="00941AE7" w:rsidRPr="00C5373E" w:rsidRDefault="00941AE7" w:rsidP="00F0399E">
            <w:pPr>
              <w:pStyle w:val="a3"/>
              <w:numPr>
                <w:ilvl w:val="0"/>
                <w:numId w:val="3"/>
              </w:numPr>
              <w:ind w:left="0"/>
              <w:rPr>
                <w:szCs w:val="24"/>
              </w:rPr>
            </w:pPr>
            <w:r w:rsidRPr="00C5373E">
              <w:rPr>
                <w:szCs w:val="24"/>
              </w:rPr>
              <w:t>8</w:t>
            </w:r>
          </w:p>
        </w:tc>
        <w:tc>
          <w:tcPr>
            <w:tcW w:w="2410" w:type="dxa"/>
            <w:vAlign w:val="center"/>
          </w:tcPr>
          <w:p w:rsidR="00941AE7" w:rsidRPr="00470E0C" w:rsidRDefault="00941AE7" w:rsidP="00EA7D3E">
            <w:r w:rsidRPr="00470E0C">
              <w:t>Методы измерения потребительской удовлетворенности</w:t>
            </w:r>
          </w:p>
        </w:tc>
        <w:tc>
          <w:tcPr>
            <w:tcW w:w="2126" w:type="dxa"/>
          </w:tcPr>
          <w:p w:rsidR="00941AE7" w:rsidRDefault="00941AE7" w:rsidP="00262FFD">
            <w:r>
              <w:t>ПК-4</w:t>
            </w:r>
          </w:p>
        </w:tc>
        <w:tc>
          <w:tcPr>
            <w:tcW w:w="4252" w:type="dxa"/>
          </w:tcPr>
          <w:p w:rsidR="00941AE7" w:rsidRPr="00C5373E" w:rsidRDefault="00941AE7" w:rsidP="000317AB">
            <w:pPr>
              <w:pStyle w:val="a3"/>
              <w:ind w:left="0"/>
              <w:jc w:val="both"/>
              <w:rPr>
                <w:szCs w:val="24"/>
              </w:rPr>
            </w:pPr>
            <w:r w:rsidRPr="00C5373E">
              <w:rPr>
                <w:szCs w:val="24"/>
              </w:rPr>
              <w:t>Вопросы к занятию, практическое задание</w:t>
            </w:r>
          </w:p>
        </w:tc>
      </w:tr>
      <w:tr w:rsidR="00941AE7" w:rsidRPr="00DC11F5" w:rsidTr="00EA7D3E">
        <w:tc>
          <w:tcPr>
            <w:tcW w:w="709" w:type="dxa"/>
          </w:tcPr>
          <w:p w:rsidR="00941AE7" w:rsidRPr="00C5373E" w:rsidRDefault="00941AE7" w:rsidP="00F0399E">
            <w:pPr>
              <w:pStyle w:val="a3"/>
              <w:numPr>
                <w:ilvl w:val="0"/>
                <w:numId w:val="3"/>
              </w:numPr>
              <w:ind w:left="0"/>
              <w:rPr>
                <w:szCs w:val="24"/>
              </w:rPr>
            </w:pPr>
            <w:r w:rsidRPr="00C5373E">
              <w:rPr>
                <w:szCs w:val="24"/>
              </w:rPr>
              <w:t>9</w:t>
            </w:r>
          </w:p>
        </w:tc>
        <w:tc>
          <w:tcPr>
            <w:tcW w:w="2410" w:type="dxa"/>
            <w:vAlign w:val="center"/>
          </w:tcPr>
          <w:p w:rsidR="00941AE7" w:rsidRPr="00470E0C" w:rsidRDefault="00941AE7" w:rsidP="006F451A">
            <w:r w:rsidRPr="00470E0C">
              <w:t>Критерии  качества и стандарты в комплексе услуг</w:t>
            </w:r>
          </w:p>
        </w:tc>
        <w:tc>
          <w:tcPr>
            <w:tcW w:w="2126" w:type="dxa"/>
          </w:tcPr>
          <w:p w:rsidR="00941AE7" w:rsidRDefault="00941AE7" w:rsidP="00262FFD">
            <w:r>
              <w:t>ПК-4</w:t>
            </w:r>
          </w:p>
        </w:tc>
        <w:tc>
          <w:tcPr>
            <w:tcW w:w="4252" w:type="dxa"/>
          </w:tcPr>
          <w:p w:rsidR="00941AE7" w:rsidRPr="00C5373E" w:rsidRDefault="00941AE7" w:rsidP="00663F66">
            <w:pPr>
              <w:pStyle w:val="a3"/>
              <w:ind w:left="0"/>
              <w:jc w:val="both"/>
              <w:rPr>
                <w:szCs w:val="24"/>
              </w:rPr>
            </w:pPr>
            <w:r w:rsidRPr="00C5373E">
              <w:rPr>
                <w:szCs w:val="24"/>
              </w:rPr>
              <w:t>Вопросы к занятию, практическое задание, проблемно-аналитическое задание</w:t>
            </w:r>
          </w:p>
        </w:tc>
      </w:tr>
    </w:tbl>
    <w:p w:rsidR="00941AE7" w:rsidRPr="005C2B3C" w:rsidRDefault="00941AE7" w:rsidP="00D00133">
      <w:pPr>
        <w:autoSpaceDE w:val="0"/>
        <w:autoSpaceDN w:val="0"/>
        <w:adjustRightInd w:val="0"/>
        <w:ind w:left="720"/>
        <w:jc w:val="both"/>
        <w:rPr>
          <w:iCs/>
        </w:rPr>
      </w:pPr>
    </w:p>
    <w:p w:rsidR="00941AE7" w:rsidRPr="00DC11F5" w:rsidRDefault="00941AE7"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41AE7" w:rsidRPr="00DC11F5" w:rsidRDefault="00941AE7" w:rsidP="00D00133">
      <w:pPr>
        <w:autoSpaceDE w:val="0"/>
        <w:autoSpaceDN w:val="0"/>
        <w:adjustRightInd w:val="0"/>
        <w:ind w:left="720"/>
        <w:jc w:val="both"/>
        <w:rPr>
          <w:i/>
          <w:iCs/>
          <w:u w:val="single"/>
        </w:rPr>
      </w:pPr>
    </w:p>
    <w:p w:rsidR="00941AE7" w:rsidRPr="00574276" w:rsidRDefault="00941AE7" w:rsidP="00FA628D">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574276">
        <w:rPr>
          <w:rFonts w:ascii="Times New Roman" w:hAnsi="Times New Roman"/>
          <w:b/>
          <w:sz w:val="24"/>
          <w:szCs w:val="24"/>
        </w:rPr>
        <w:t>Сущность качества</w:t>
      </w:r>
    </w:p>
    <w:p w:rsidR="00941AE7" w:rsidRPr="00466912" w:rsidRDefault="00941AE7" w:rsidP="00466912">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941AE7" w:rsidRDefault="00941AE7" w:rsidP="004E4631">
      <w:pPr>
        <w:pStyle w:val="af6"/>
        <w:spacing w:after="0"/>
        <w:ind w:left="426"/>
        <w:jc w:val="both"/>
        <w:rPr>
          <w:lang w:val="ru-RU"/>
        </w:rPr>
      </w:pPr>
      <w:r w:rsidRPr="004E4631">
        <w:rPr>
          <w:lang w:val="ru-RU"/>
        </w:rPr>
        <w:t>1</w:t>
      </w:r>
      <w:r>
        <w:rPr>
          <w:lang w:val="ru-RU"/>
        </w:rPr>
        <w:t>.</w:t>
      </w:r>
      <w:r w:rsidRPr="00341C25">
        <w:rPr>
          <w:lang w:val="ru-RU"/>
        </w:rPr>
        <w:t xml:space="preserve">Основные теории конкурентоспособности: американская (модель М. Портера), скандинавская, британская. </w:t>
      </w:r>
    </w:p>
    <w:p w:rsidR="00941AE7" w:rsidRDefault="00941AE7" w:rsidP="004E4631">
      <w:pPr>
        <w:pStyle w:val="af6"/>
        <w:spacing w:after="0"/>
        <w:ind w:left="0"/>
        <w:jc w:val="both"/>
        <w:rPr>
          <w:lang w:val="ru-RU"/>
        </w:rPr>
      </w:pPr>
      <w:r>
        <w:rPr>
          <w:lang w:val="ru-RU"/>
        </w:rPr>
        <w:t xml:space="preserve">        2. </w:t>
      </w:r>
      <w:r w:rsidRPr="00341C25">
        <w:rPr>
          <w:lang w:val="ru-RU"/>
        </w:rPr>
        <w:t xml:space="preserve">Факторы конкурентоспособности. </w:t>
      </w:r>
    </w:p>
    <w:p w:rsidR="00941AE7" w:rsidRDefault="00941AE7" w:rsidP="004E4631">
      <w:pPr>
        <w:tabs>
          <w:tab w:val="left" w:pos="284"/>
        </w:tabs>
        <w:jc w:val="both"/>
        <w:rPr>
          <w:b/>
        </w:rPr>
      </w:pPr>
      <w:r>
        <w:t xml:space="preserve">        3. </w:t>
      </w:r>
      <w:r w:rsidRPr="00341C25">
        <w:t>Рейтинг стран мира по уровню конкурентоспособности.</w:t>
      </w:r>
    </w:p>
    <w:p w:rsidR="00941AE7" w:rsidRDefault="00941AE7" w:rsidP="00307545">
      <w:pPr>
        <w:ind w:firstLine="426"/>
        <w:jc w:val="both"/>
        <w:rPr>
          <w:i/>
        </w:rPr>
      </w:pPr>
    </w:p>
    <w:p w:rsidR="00941AE7" w:rsidRPr="00853C67" w:rsidRDefault="00941AE7" w:rsidP="00307545">
      <w:pPr>
        <w:ind w:firstLine="426"/>
        <w:jc w:val="both"/>
      </w:pPr>
      <w:r>
        <w:rPr>
          <w:i/>
        </w:rPr>
        <w:t>Проблемно-аналитическое</w:t>
      </w:r>
      <w:r w:rsidRPr="00B256E0">
        <w:rPr>
          <w:i/>
        </w:rPr>
        <w:t xml:space="preserve"> задание</w:t>
      </w:r>
      <w:r>
        <w:rPr>
          <w:i/>
        </w:rPr>
        <w:t xml:space="preserve">. </w:t>
      </w:r>
      <w:r>
        <w:t xml:space="preserve">С использованием статистических данных сайтов официальных организаций (Всемирного банка, ВЭФ и др.) составьте рейтинги конкурентоспособности различных стран мира (топ-10 в мире). Выделите показатели, которые определяют конкурентоспособность страны. Определите место России в мировом рейтинге конкурентоспособности и выделите факторы, которые способствуют повышению и понижению конкурентоспособности страны.  </w:t>
      </w:r>
    </w:p>
    <w:p w:rsidR="00941AE7" w:rsidRDefault="00941AE7" w:rsidP="00FA628D">
      <w:pPr>
        <w:jc w:val="both"/>
        <w:rPr>
          <w:i/>
        </w:rPr>
      </w:pPr>
    </w:p>
    <w:p w:rsidR="00941AE7" w:rsidRDefault="00941AE7" w:rsidP="00FA628D">
      <w:pPr>
        <w:jc w:val="both"/>
        <w:rPr>
          <w:i/>
        </w:rPr>
      </w:pPr>
    </w:p>
    <w:p w:rsidR="00941AE7" w:rsidRPr="00FA628D" w:rsidRDefault="00941AE7" w:rsidP="00FA628D">
      <w:pPr>
        <w:jc w:val="both"/>
        <w:rPr>
          <w:b/>
          <w:bCs/>
        </w:rPr>
      </w:pPr>
      <w:r>
        <w:rPr>
          <w:b/>
          <w:bCs/>
        </w:rPr>
        <w:t>Тема 2</w:t>
      </w:r>
      <w:r w:rsidRPr="00337D36">
        <w:rPr>
          <w:b/>
          <w:bCs/>
        </w:rPr>
        <w:t xml:space="preserve">. </w:t>
      </w:r>
      <w:r w:rsidRPr="00307545">
        <w:rPr>
          <w:b/>
        </w:rPr>
        <w:t>Эволюция качества</w:t>
      </w:r>
    </w:p>
    <w:p w:rsidR="00941AE7" w:rsidRDefault="00941AE7" w:rsidP="00754ABC">
      <w:pPr>
        <w:ind w:firstLine="708"/>
        <w:jc w:val="both"/>
        <w:rPr>
          <w:bCs/>
          <w:i/>
        </w:rPr>
      </w:pPr>
      <w:r w:rsidRPr="00BD106F">
        <w:rPr>
          <w:bCs/>
          <w:i/>
        </w:rPr>
        <w:t>Вопросы к занятию</w:t>
      </w:r>
    </w:p>
    <w:p w:rsidR="00941AE7" w:rsidRPr="00AF5086" w:rsidRDefault="00941AE7" w:rsidP="004E4631">
      <w:pPr>
        <w:pStyle w:val="af6"/>
        <w:spacing w:after="0"/>
        <w:ind w:left="34" w:firstLine="357"/>
        <w:jc w:val="both"/>
        <w:rPr>
          <w:lang w:val="ru-RU"/>
        </w:rPr>
      </w:pPr>
      <w:r w:rsidRPr="004E4631">
        <w:rPr>
          <w:lang w:val="ru-RU"/>
        </w:rPr>
        <w:t xml:space="preserve">1. </w:t>
      </w:r>
      <w:r w:rsidRPr="00AF5086">
        <w:rPr>
          <w:lang w:val="ru-RU"/>
        </w:rPr>
        <w:t>Фаза управления качеством.</w:t>
      </w:r>
    </w:p>
    <w:p w:rsidR="00941AE7" w:rsidRPr="00AF5086" w:rsidRDefault="00941AE7" w:rsidP="004E4631">
      <w:pPr>
        <w:pStyle w:val="af6"/>
        <w:spacing w:after="0"/>
        <w:ind w:left="34" w:firstLine="357"/>
        <w:jc w:val="both"/>
        <w:rPr>
          <w:lang w:val="ru-RU"/>
        </w:rPr>
      </w:pPr>
      <w:r w:rsidRPr="00AF5086">
        <w:rPr>
          <w:lang w:val="ru-RU"/>
        </w:rPr>
        <w:t>2. Фаза менеджмента качества.</w:t>
      </w:r>
    </w:p>
    <w:p w:rsidR="00941AE7" w:rsidRPr="00AF5086" w:rsidRDefault="00941AE7" w:rsidP="004E4631">
      <w:pPr>
        <w:pStyle w:val="af6"/>
        <w:spacing w:after="0"/>
        <w:ind w:left="34" w:firstLine="357"/>
        <w:jc w:val="both"/>
        <w:rPr>
          <w:lang w:val="ru-RU"/>
        </w:rPr>
      </w:pPr>
      <w:r w:rsidRPr="00AF5086">
        <w:rPr>
          <w:lang w:val="ru-RU"/>
        </w:rPr>
        <w:t>3. Фаза планирования качества.</w:t>
      </w:r>
    </w:p>
    <w:p w:rsidR="00941AE7" w:rsidRPr="00AF5086" w:rsidRDefault="00941AE7" w:rsidP="004E4631">
      <w:pPr>
        <w:pStyle w:val="af6"/>
        <w:spacing w:after="0"/>
        <w:ind w:left="34" w:firstLine="357"/>
        <w:jc w:val="both"/>
        <w:rPr>
          <w:lang w:val="ru-RU"/>
        </w:rPr>
      </w:pPr>
      <w:r w:rsidRPr="00AF5086">
        <w:rPr>
          <w:lang w:val="ru-RU"/>
        </w:rPr>
        <w:t>4. Фаза социально-этического качества.</w:t>
      </w:r>
    </w:p>
    <w:p w:rsidR="00941AE7" w:rsidRPr="00952F45" w:rsidRDefault="00941AE7" w:rsidP="004E4631">
      <w:pPr>
        <w:tabs>
          <w:tab w:val="left" w:pos="851"/>
        </w:tabs>
        <w:ind w:firstLine="426"/>
        <w:jc w:val="both"/>
      </w:pPr>
      <w:r w:rsidRPr="00AF5086">
        <w:t xml:space="preserve">5. 14 принципов менеджмента </w:t>
      </w:r>
      <w:proofErr w:type="spellStart"/>
      <w:r w:rsidRPr="00AF5086">
        <w:t>Деминга</w:t>
      </w:r>
      <w:proofErr w:type="spellEnd"/>
      <w:r w:rsidRPr="00AF5086">
        <w:t>.</w:t>
      </w:r>
    </w:p>
    <w:p w:rsidR="00941AE7" w:rsidRDefault="00941AE7" w:rsidP="00754ABC">
      <w:pPr>
        <w:pStyle w:val="af6"/>
        <w:spacing w:after="0"/>
        <w:ind w:left="0" w:firstLine="284"/>
        <w:jc w:val="both"/>
        <w:rPr>
          <w:i/>
          <w:lang w:val="ru-RU"/>
        </w:rPr>
      </w:pPr>
    </w:p>
    <w:p w:rsidR="00941AE7" w:rsidRDefault="00941AE7" w:rsidP="00754ABC">
      <w:pPr>
        <w:pStyle w:val="af6"/>
        <w:spacing w:after="0"/>
        <w:ind w:left="0" w:firstLine="284"/>
        <w:jc w:val="both"/>
        <w:rPr>
          <w:lang w:val="ru-RU"/>
        </w:rPr>
      </w:pPr>
      <w:r w:rsidRPr="00853C67">
        <w:rPr>
          <w:i/>
          <w:lang w:val="ru-RU"/>
        </w:rPr>
        <w:t>Подготовка и защита информационного проекта (презентации)</w:t>
      </w:r>
      <w:r w:rsidRPr="00853C67">
        <w:rPr>
          <w:lang w:val="ru-RU"/>
        </w:rPr>
        <w:t>:</w:t>
      </w:r>
      <w:r>
        <w:rPr>
          <w:lang w:val="ru-RU"/>
        </w:rPr>
        <w:t xml:space="preserve"> подготовьте информационный проект, отражающий </w:t>
      </w:r>
      <w:r w:rsidRPr="00EA7D3E">
        <w:rPr>
          <w:lang w:val="ru-RU"/>
        </w:rPr>
        <w:t xml:space="preserve">10 </w:t>
      </w:r>
      <w:r>
        <w:rPr>
          <w:lang w:val="ru-RU"/>
        </w:rPr>
        <w:t>основных этапов развития качества:</w:t>
      </w:r>
    </w:p>
    <w:p w:rsidR="00941AE7" w:rsidRPr="00EA7D3E" w:rsidRDefault="00941AE7" w:rsidP="00BF1A80">
      <w:pPr>
        <w:pStyle w:val="af6"/>
        <w:numPr>
          <w:ilvl w:val="0"/>
          <w:numId w:val="15"/>
        </w:numPr>
        <w:spacing w:after="0"/>
        <w:jc w:val="both"/>
        <w:rPr>
          <w:lang w:val="ru-RU"/>
        </w:rPr>
      </w:pPr>
      <w:r w:rsidRPr="00EA7D3E">
        <w:rPr>
          <w:lang w:val="ru-RU"/>
        </w:rPr>
        <w:t xml:space="preserve">1925 г. - внедрение методов статистического управления качеством: карты статистического контроля </w:t>
      </w:r>
      <w:proofErr w:type="spellStart"/>
      <w:r w:rsidRPr="00EA7D3E">
        <w:rPr>
          <w:lang w:val="ru-RU"/>
        </w:rPr>
        <w:t>Шухарта</w:t>
      </w:r>
      <w:proofErr w:type="spellEnd"/>
      <w:r w:rsidRPr="00EA7D3E">
        <w:rPr>
          <w:lang w:val="ru-RU"/>
        </w:rPr>
        <w:t>.</w:t>
      </w:r>
    </w:p>
    <w:p w:rsidR="00941AE7" w:rsidRPr="00EA7D3E" w:rsidRDefault="00941AE7" w:rsidP="00BF1A80">
      <w:pPr>
        <w:pStyle w:val="af6"/>
        <w:numPr>
          <w:ilvl w:val="0"/>
          <w:numId w:val="15"/>
        </w:numPr>
        <w:spacing w:after="0"/>
        <w:jc w:val="both"/>
        <w:rPr>
          <w:lang w:val="ru-RU"/>
        </w:rPr>
      </w:pPr>
      <w:r w:rsidRPr="00EA7D3E">
        <w:rPr>
          <w:lang w:val="ru-RU"/>
        </w:rPr>
        <w:t xml:space="preserve">1950 г. – </w:t>
      </w:r>
      <w:proofErr w:type="spellStart"/>
      <w:r w:rsidRPr="00EA7D3E">
        <w:rPr>
          <w:lang w:val="ru-RU"/>
        </w:rPr>
        <w:t>Деминг</w:t>
      </w:r>
      <w:proofErr w:type="spellEnd"/>
      <w:r w:rsidRPr="00EA7D3E">
        <w:rPr>
          <w:lang w:val="ru-RU"/>
        </w:rPr>
        <w:t xml:space="preserve"> сформулировал ключевые подходы к обеспечению качества и повышению эффективности производства: ориентация на потребителя, ведущая роль управляющих, повсеместное применение статистических методов, учет психологии работников.</w:t>
      </w:r>
    </w:p>
    <w:p w:rsidR="00941AE7" w:rsidRPr="00EA7D3E" w:rsidRDefault="00941AE7" w:rsidP="00BF1A80">
      <w:pPr>
        <w:pStyle w:val="a3"/>
        <w:numPr>
          <w:ilvl w:val="0"/>
          <w:numId w:val="15"/>
        </w:numPr>
        <w:jc w:val="both"/>
      </w:pPr>
      <w:r w:rsidRPr="00EA7D3E">
        <w:rPr>
          <w:lang w:val="en-US"/>
        </w:rPr>
        <w:t xml:space="preserve">1951 </w:t>
      </w:r>
      <w:r w:rsidRPr="00EA7D3E">
        <w:t>г</w:t>
      </w:r>
      <w:r w:rsidRPr="00EA7D3E">
        <w:rPr>
          <w:lang w:val="en-US"/>
        </w:rPr>
        <w:t xml:space="preserve">.  - «Quality Control Handbook» </w:t>
      </w:r>
      <w:proofErr w:type="spellStart"/>
      <w:r w:rsidRPr="00EA7D3E">
        <w:t>Джурана</w:t>
      </w:r>
      <w:proofErr w:type="spellEnd"/>
      <w:r w:rsidRPr="00EA7D3E">
        <w:rPr>
          <w:lang w:val="en-US"/>
        </w:rPr>
        <w:t xml:space="preserve">, </w:t>
      </w:r>
      <w:r w:rsidRPr="00EA7D3E">
        <w:t>в</w:t>
      </w:r>
      <w:r w:rsidRPr="00EA7D3E">
        <w:rPr>
          <w:lang w:val="en-US"/>
        </w:rPr>
        <w:t xml:space="preserve"> 1979</w:t>
      </w:r>
      <w:r w:rsidRPr="00EA7D3E">
        <w:t>г</w:t>
      </w:r>
      <w:r w:rsidRPr="00EA7D3E">
        <w:rPr>
          <w:lang w:val="en-US"/>
        </w:rPr>
        <w:t xml:space="preserve">.  </w:t>
      </w:r>
      <w:proofErr w:type="spellStart"/>
      <w:r w:rsidRPr="00EA7D3E">
        <w:t>Джуран</w:t>
      </w:r>
      <w:proofErr w:type="spellEnd"/>
      <w:r w:rsidRPr="00EA7D3E">
        <w:t xml:space="preserve"> основал институт качества. </w:t>
      </w:r>
    </w:p>
    <w:p w:rsidR="00941AE7" w:rsidRPr="00EA7D3E" w:rsidRDefault="00941AE7" w:rsidP="00BF1A80">
      <w:pPr>
        <w:pStyle w:val="a3"/>
        <w:numPr>
          <w:ilvl w:val="0"/>
          <w:numId w:val="15"/>
        </w:numPr>
        <w:jc w:val="both"/>
      </w:pPr>
      <w:r w:rsidRPr="00EA7D3E">
        <w:t xml:space="preserve">1960 -1983  - </w:t>
      </w:r>
      <w:proofErr w:type="spellStart"/>
      <w:r w:rsidRPr="00EA7D3E">
        <w:t>Фейгенбаум</w:t>
      </w:r>
      <w:proofErr w:type="spellEnd"/>
      <w:r w:rsidRPr="00EA7D3E">
        <w:t xml:space="preserve"> разработал концепцию </w:t>
      </w:r>
      <w:proofErr w:type="spellStart"/>
      <w:r w:rsidRPr="00EA7D3E">
        <w:t>TotalQualityControl</w:t>
      </w:r>
      <w:proofErr w:type="spellEnd"/>
      <w:r w:rsidRPr="00EA7D3E">
        <w:t xml:space="preserve"> – TQC (впервые ввел термин в 1961 году).</w:t>
      </w:r>
    </w:p>
    <w:p w:rsidR="00941AE7" w:rsidRPr="00EA7D3E" w:rsidRDefault="00941AE7" w:rsidP="00BF1A80">
      <w:pPr>
        <w:pStyle w:val="a3"/>
        <w:numPr>
          <w:ilvl w:val="0"/>
          <w:numId w:val="15"/>
        </w:numPr>
        <w:jc w:val="both"/>
      </w:pPr>
      <w:r w:rsidRPr="00EA7D3E">
        <w:t xml:space="preserve">1960 – 1980 – Кросби – система «ноль дефектов», «качество бесплатно», модель эффективного лидера». </w:t>
      </w:r>
    </w:p>
    <w:p w:rsidR="00941AE7" w:rsidRPr="00EA7D3E" w:rsidRDefault="00941AE7" w:rsidP="00BF1A80">
      <w:pPr>
        <w:pStyle w:val="a3"/>
        <w:numPr>
          <w:ilvl w:val="0"/>
          <w:numId w:val="15"/>
        </w:numPr>
        <w:jc w:val="both"/>
      </w:pPr>
      <w:r w:rsidRPr="00EA7D3E">
        <w:t xml:space="preserve">1962 г. – </w:t>
      </w:r>
      <w:proofErr w:type="spellStart"/>
      <w:r w:rsidRPr="00EA7D3E">
        <w:t>Исикава</w:t>
      </w:r>
      <w:proofErr w:type="spellEnd"/>
      <w:r w:rsidRPr="00EA7D3E">
        <w:t xml:space="preserve"> - создание первых кружков качества и признание того факта, что проблема контроля качества должна затрагивать всех членов организации и что основное внимание должно уделяться используемым процессам и конечному потребителю.</w:t>
      </w:r>
    </w:p>
    <w:p w:rsidR="00941AE7" w:rsidRPr="00EA7D3E" w:rsidRDefault="00941AE7" w:rsidP="00BF1A80">
      <w:pPr>
        <w:pStyle w:val="a3"/>
        <w:numPr>
          <w:ilvl w:val="0"/>
          <w:numId w:val="15"/>
        </w:numPr>
        <w:jc w:val="both"/>
      </w:pPr>
      <w:r w:rsidRPr="00EA7D3E">
        <w:t xml:space="preserve">1970- </w:t>
      </w:r>
      <w:proofErr w:type="spellStart"/>
      <w:r w:rsidRPr="00EA7D3E">
        <w:t>Тагучи</w:t>
      </w:r>
      <w:proofErr w:type="spellEnd"/>
      <w:r w:rsidRPr="00EA7D3E">
        <w:t xml:space="preserve"> – разработка концепции «функции потерь качества».</w:t>
      </w:r>
    </w:p>
    <w:p w:rsidR="00941AE7" w:rsidRPr="00EA7D3E" w:rsidRDefault="00941AE7" w:rsidP="00BF1A80">
      <w:pPr>
        <w:pStyle w:val="a3"/>
        <w:numPr>
          <w:ilvl w:val="0"/>
          <w:numId w:val="15"/>
        </w:numPr>
        <w:jc w:val="both"/>
      </w:pPr>
      <w:r w:rsidRPr="00EA7D3E">
        <w:t xml:space="preserve">1986 – </w:t>
      </w:r>
      <w:proofErr w:type="spellStart"/>
      <w:r w:rsidRPr="00EA7D3E">
        <w:t>Деминг</w:t>
      </w:r>
      <w:proofErr w:type="spellEnd"/>
      <w:r w:rsidRPr="00EA7D3E">
        <w:t xml:space="preserve"> – 14  принципов менеджмента, 7 смертельных болезней и 4 препятствия на пути преобразований.</w:t>
      </w:r>
    </w:p>
    <w:p w:rsidR="00941AE7" w:rsidRPr="00EA7D3E" w:rsidRDefault="00941AE7" w:rsidP="00BF1A80">
      <w:pPr>
        <w:pStyle w:val="a3"/>
        <w:numPr>
          <w:ilvl w:val="0"/>
          <w:numId w:val="15"/>
        </w:numPr>
        <w:jc w:val="both"/>
      </w:pPr>
      <w:r w:rsidRPr="00EA7D3E">
        <w:t xml:space="preserve">1987 – модель делового совершенства в Премии </w:t>
      </w:r>
      <w:proofErr w:type="spellStart"/>
      <w:r w:rsidRPr="00EA7D3E">
        <w:t>МалкольмаБолдриджа</w:t>
      </w:r>
      <w:proofErr w:type="spellEnd"/>
      <w:r w:rsidRPr="00EA7D3E">
        <w:t xml:space="preserve"> в США.</w:t>
      </w:r>
    </w:p>
    <w:p w:rsidR="00941AE7" w:rsidRPr="00EA7D3E" w:rsidRDefault="00941AE7" w:rsidP="00BF1A80">
      <w:pPr>
        <w:pStyle w:val="a3"/>
        <w:numPr>
          <w:ilvl w:val="0"/>
          <w:numId w:val="15"/>
        </w:numPr>
        <w:jc w:val="both"/>
      </w:pPr>
      <w:r w:rsidRPr="00EA7D3E">
        <w:t>1987 – первая редакция стандартов ИСО 9000.</w:t>
      </w:r>
    </w:p>
    <w:p w:rsidR="00941AE7" w:rsidRPr="00EA7D3E" w:rsidRDefault="00941AE7" w:rsidP="00BF1A80">
      <w:pPr>
        <w:pStyle w:val="a3"/>
        <w:numPr>
          <w:ilvl w:val="0"/>
          <w:numId w:val="15"/>
        </w:numPr>
        <w:jc w:val="both"/>
      </w:pPr>
      <w:r w:rsidRPr="00EA7D3E">
        <w:t>1990 – Европейская Премия по качеству.</w:t>
      </w:r>
    </w:p>
    <w:p w:rsidR="00941AE7" w:rsidRPr="00EA7D3E" w:rsidRDefault="00941AE7" w:rsidP="00BF1A80">
      <w:pPr>
        <w:pStyle w:val="a3"/>
        <w:numPr>
          <w:ilvl w:val="0"/>
          <w:numId w:val="15"/>
        </w:numPr>
        <w:jc w:val="both"/>
      </w:pPr>
      <w:r w:rsidRPr="00EA7D3E">
        <w:t>2008 – четвертая редакция ИСО 9000.</w:t>
      </w:r>
    </w:p>
    <w:p w:rsidR="00941AE7" w:rsidRPr="00EA7D3E" w:rsidRDefault="00941AE7" w:rsidP="00754ABC">
      <w:pPr>
        <w:pStyle w:val="af6"/>
        <w:spacing w:after="0"/>
        <w:ind w:left="0" w:firstLine="284"/>
        <w:jc w:val="both"/>
        <w:rPr>
          <w:b/>
        </w:rPr>
      </w:pPr>
    </w:p>
    <w:p w:rsidR="00941AE7" w:rsidRDefault="00941AE7" w:rsidP="00FE085B">
      <w:pPr>
        <w:ind w:right="-6"/>
        <w:jc w:val="both"/>
        <w:rPr>
          <w:i/>
        </w:rPr>
      </w:pPr>
    </w:p>
    <w:p w:rsidR="00941AE7" w:rsidRPr="00466912" w:rsidRDefault="00941AE7" w:rsidP="00853C67">
      <w:pPr>
        <w:ind w:right="-6" w:firstLine="567"/>
        <w:jc w:val="both"/>
        <w:rPr>
          <w:color w:val="000000"/>
        </w:rPr>
      </w:pPr>
      <w:r>
        <w:rPr>
          <w:i/>
        </w:rPr>
        <w:t>Проблемно-аналитическое</w:t>
      </w:r>
      <w:r w:rsidRPr="0032634E">
        <w:rPr>
          <w:i/>
        </w:rPr>
        <w:t xml:space="preserve"> </w:t>
      </w:r>
      <w:proofErr w:type="spellStart"/>
      <w:r w:rsidRPr="0032634E">
        <w:rPr>
          <w:i/>
        </w:rPr>
        <w:t>задание</w:t>
      </w:r>
      <w:r>
        <w:rPr>
          <w:i/>
        </w:rPr>
        <w:t>:</w:t>
      </w:r>
      <w:r>
        <w:t>На</w:t>
      </w:r>
      <w:proofErr w:type="spellEnd"/>
      <w:r>
        <w:t xml:space="preserve"> примере любой модели (по выбору) предложите систему управления качеством услуг предприятия социально-культурной сферы. Обоснуйте выбор модели.</w:t>
      </w:r>
    </w:p>
    <w:p w:rsidR="00941AE7" w:rsidRDefault="00941AE7" w:rsidP="00A96FF5">
      <w:pPr>
        <w:pStyle w:val="1"/>
        <w:spacing w:after="0" w:line="240" w:lineRule="auto"/>
        <w:ind w:left="0"/>
        <w:jc w:val="both"/>
        <w:rPr>
          <w:rFonts w:ascii="Times New Roman" w:hAnsi="Times New Roman"/>
          <w:b/>
          <w:color w:val="000000"/>
          <w:spacing w:val="2"/>
          <w:sz w:val="24"/>
          <w:szCs w:val="24"/>
        </w:rPr>
      </w:pPr>
    </w:p>
    <w:p w:rsidR="00941AE7" w:rsidRDefault="00941AE7" w:rsidP="00A96FF5">
      <w:pPr>
        <w:pStyle w:val="1"/>
        <w:spacing w:after="0" w:line="240" w:lineRule="auto"/>
        <w:ind w:left="0"/>
        <w:jc w:val="both"/>
        <w:rPr>
          <w:rFonts w:ascii="Times New Roman" w:hAnsi="Times New Roman"/>
          <w:b/>
          <w:color w:val="000000"/>
          <w:spacing w:val="2"/>
          <w:sz w:val="24"/>
          <w:szCs w:val="24"/>
        </w:rPr>
      </w:pPr>
    </w:p>
    <w:p w:rsidR="00941AE7" w:rsidRPr="00EB3314" w:rsidRDefault="00941AE7" w:rsidP="00A96FF5">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Тема 3. </w:t>
      </w:r>
      <w:r w:rsidRPr="00307545">
        <w:rPr>
          <w:rFonts w:ascii="Times New Roman" w:hAnsi="Times New Roman"/>
          <w:b/>
          <w:sz w:val="24"/>
          <w:szCs w:val="24"/>
        </w:rPr>
        <w:t>Качество в контексте структуры человеческих потребностей</w:t>
      </w:r>
    </w:p>
    <w:p w:rsidR="00941AE7" w:rsidRDefault="00941AE7" w:rsidP="00952F45">
      <w:pPr>
        <w:ind w:firstLine="360"/>
        <w:jc w:val="both"/>
        <w:rPr>
          <w:i/>
        </w:rPr>
      </w:pPr>
    </w:p>
    <w:p w:rsidR="00941AE7" w:rsidRPr="00466912" w:rsidRDefault="00941AE7" w:rsidP="00952F45">
      <w:pPr>
        <w:ind w:firstLine="360"/>
        <w:jc w:val="both"/>
        <w:rPr>
          <w:i/>
        </w:rPr>
      </w:pPr>
      <w:r w:rsidRPr="00466912">
        <w:rPr>
          <w:i/>
        </w:rPr>
        <w:t>Вопросы к занятию</w:t>
      </w:r>
    </w:p>
    <w:p w:rsidR="00941AE7" w:rsidRDefault="00941AE7" w:rsidP="004E4631">
      <w:pPr>
        <w:pStyle w:val="a8"/>
        <w:spacing w:after="0"/>
        <w:ind w:left="34"/>
        <w:jc w:val="both"/>
        <w:rPr>
          <w:rFonts w:ascii="Times New Roman" w:hAnsi="Times New Roman"/>
          <w:color w:val="auto"/>
          <w:sz w:val="24"/>
          <w:szCs w:val="24"/>
        </w:rPr>
      </w:pPr>
      <w:r>
        <w:rPr>
          <w:rFonts w:ascii="Times New Roman" w:hAnsi="Times New Roman"/>
          <w:color w:val="auto"/>
          <w:sz w:val="24"/>
          <w:szCs w:val="24"/>
        </w:rPr>
        <w:t xml:space="preserve">1. </w:t>
      </w:r>
      <w:r w:rsidRPr="00F46C7B">
        <w:rPr>
          <w:rFonts w:ascii="Times New Roman" w:hAnsi="Times New Roman"/>
          <w:color w:val="auto"/>
          <w:sz w:val="24"/>
          <w:szCs w:val="24"/>
        </w:rPr>
        <w:t xml:space="preserve">Факторы, определяющие ценность услуги и товара с точки зрения производителя. </w:t>
      </w:r>
    </w:p>
    <w:p w:rsidR="00941AE7" w:rsidRDefault="00941AE7" w:rsidP="004E4631">
      <w:pPr>
        <w:jc w:val="both"/>
      </w:pPr>
      <w:r>
        <w:t xml:space="preserve">2. </w:t>
      </w:r>
      <w:r w:rsidRPr="00F46C7B">
        <w:t>Потребительская ценность товара и услуги.</w:t>
      </w:r>
    </w:p>
    <w:p w:rsidR="00941AE7" w:rsidRPr="0043057E" w:rsidRDefault="00941AE7" w:rsidP="00307545">
      <w:pPr>
        <w:jc w:val="both"/>
      </w:pPr>
    </w:p>
    <w:p w:rsidR="00941AE7" w:rsidRPr="00EA7D3E" w:rsidRDefault="00941AE7" w:rsidP="00FA628D">
      <w:pPr>
        <w:jc w:val="both"/>
        <w:rPr>
          <w:b/>
        </w:rPr>
      </w:pPr>
      <w:r w:rsidRPr="00EA7D3E">
        <w:rPr>
          <w:i/>
        </w:rPr>
        <w:t xml:space="preserve">Практическое </w:t>
      </w:r>
      <w:proofErr w:type="spellStart"/>
      <w:r w:rsidRPr="00EA7D3E">
        <w:rPr>
          <w:i/>
        </w:rPr>
        <w:t>задание:</w:t>
      </w:r>
      <w:r w:rsidRPr="00EA7D3E">
        <w:t>Рассмо</w:t>
      </w:r>
      <w:r>
        <w:t>трите</w:t>
      </w:r>
      <w:proofErr w:type="spellEnd"/>
      <w:r>
        <w:t xml:space="preserve"> потребности современного потребителя социокультурных услуг </w:t>
      </w:r>
      <w:r w:rsidRPr="00EA7D3E">
        <w:t xml:space="preserve">сквозь призму теорий мотивации </w:t>
      </w:r>
      <w:proofErr w:type="spellStart"/>
      <w:r w:rsidRPr="00EA7D3E">
        <w:t>Герцберга</w:t>
      </w:r>
      <w:proofErr w:type="spellEnd"/>
      <w:r w:rsidRPr="00EA7D3E">
        <w:t>, Мак-</w:t>
      </w:r>
      <w:proofErr w:type="spellStart"/>
      <w:r w:rsidRPr="00EA7D3E">
        <w:t>Клеланда</w:t>
      </w:r>
      <w:proofErr w:type="spellEnd"/>
      <w:r w:rsidRPr="00EA7D3E">
        <w:t xml:space="preserve">, </w:t>
      </w:r>
      <w:proofErr w:type="spellStart"/>
      <w:r w:rsidRPr="00EA7D3E">
        <w:t>Врума</w:t>
      </w:r>
      <w:proofErr w:type="spellEnd"/>
      <w:r w:rsidRPr="00EA7D3E">
        <w:t>, Портера-</w:t>
      </w:r>
      <w:proofErr w:type="spellStart"/>
      <w:r w:rsidRPr="00EA7D3E">
        <w:t>Лоулера</w:t>
      </w:r>
      <w:proofErr w:type="spellEnd"/>
      <w:r w:rsidRPr="00EA7D3E">
        <w:t xml:space="preserve">, </w:t>
      </w:r>
      <w:proofErr w:type="spellStart"/>
      <w:r w:rsidRPr="00EA7D3E">
        <w:t>Альдерфера</w:t>
      </w:r>
      <w:proofErr w:type="spellEnd"/>
      <w:r w:rsidRPr="00EA7D3E">
        <w:t>, Скиннера и др.</w:t>
      </w:r>
    </w:p>
    <w:p w:rsidR="00941AE7" w:rsidRDefault="00941AE7" w:rsidP="00FA628D">
      <w:pPr>
        <w:jc w:val="both"/>
        <w:rPr>
          <w:b/>
        </w:rPr>
      </w:pPr>
    </w:p>
    <w:p w:rsidR="00941AE7" w:rsidRDefault="00941AE7" w:rsidP="00FA628D">
      <w:pPr>
        <w:jc w:val="both"/>
        <w:rPr>
          <w:b/>
        </w:rPr>
      </w:pPr>
    </w:p>
    <w:p w:rsidR="00941AE7" w:rsidRPr="00307545" w:rsidRDefault="00941AE7" w:rsidP="00FA628D">
      <w:pPr>
        <w:jc w:val="both"/>
        <w:rPr>
          <w:b/>
        </w:rPr>
      </w:pPr>
      <w:r>
        <w:rPr>
          <w:b/>
        </w:rPr>
        <w:t>Тема 4</w:t>
      </w:r>
      <w:r w:rsidRPr="00201B8B">
        <w:rPr>
          <w:b/>
        </w:rPr>
        <w:t xml:space="preserve">. </w:t>
      </w:r>
      <w:r w:rsidRPr="00307545">
        <w:rPr>
          <w:b/>
        </w:rPr>
        <w:t>Национальные модели управления качеством</w:t>
      </w:r>
    </w:p>
    <w:p w:rsidR="00941AE7" w:rsidRDefault="00941AE7" w:rsidP="00466912">
      <w:pPr>
        <w:ind w:firstLine="360"/>
        <w:jc w:val="both"/>
        <w:rPr>
          <w:i/>
        </w:rPr>
      </w:pPr>
      <w:r w:rsidRPr="00466912">
        <w:rPr>
          <w:i/>
        </w:rPr>
        <w:t>Вопросы к занятию</w:t>
      </w:r>
    </w:p>
    <w:p w:rsidR="00941AE7" w:rsidRDefault="00941AE7" w:rsidP="00F641E1">
      <w:pPr>
        <w:ind w:left="34"/>
        <w:jc w:val="both"/>
      </w:pPr>
      <w:r>
        <w:t xml:space="preserve">1. Опыт управления качеством услуг в Европе. </w:t>
      </w:r>
    </w:p>
    <w:p w:rsidR="00941AE7" w:rsidRDefault="00941AE7" w:rsidP="00F641E1">
      <w:pPr>
        <w:ind w:left="34"/>
        <w:jc w:val="both"/>
      </w:pPr>
      <w:r>
        <w:t xml:space="preserve">2. Опыт управления качеством услуг в США. </w:t>
      </w:r>
    </w:p>
    <w:p w:rsidR="00941AE7" w:rsidRDefault="00941AE7" w:rsidP="00F641E1">
      <w:pPr>
        <w:ind w:left="34"/>
        <w:jc w:val="both"/>
      </w:pPr>
      <w:r>
        <w:t xml:space="preserve">3. Опыт управления качеством услуг в Японии. </w:t>
      </w:r>
    </w:p>
    <w:p w:rsidR="00941AE7" w:rsidRDefault="00941AE7" w:rsidP="00F641E1">
      <w:pPr>
        <w:ind w:left="34"/>
        <w:jc w:val="both"/>
      </w:pPr>
      <w:r>
        <w:t xml:space="preserve">4. Управление качеством услуг в Российской Федерации.        </w:t>
      </w:r>
    </w:p>
    <w:p w:rsidR="00941AE7" w:rsidRPr="00952F45" w:rsidRDefault="00941AE7" w:rsidP="00F641E1">
      <w:pPr>
        <w:ind w:left="34"/>
        <w:jc w:val="both"/>
      </w:pPr>
    </w:p>
    <w:p w:rsidR="00941AE7" w:rsidRDefault="00941AE7" w:rsidP="007557B3">
      <w:pPr>
        <w:pStyle w:val="a8"/>
        <w:spacing w:after="0"/>
        <w:jc w:val="both"/>
        <w:rPr>
          <w:rFonts w:ascii="Times New Roman" w:hAnsi="Times New Roman"/>
          <w:b/>
          <w:color w:val="auto"/>
          <w:sz w:val="24"/>
          <w:szCs w:val="24"/>
        </w:rPr>
      </w:pPr>
    </w:p>
    <w:p w:rsidR="00941AE7" w:rsidRDefault="00941AE7" w:rsidP="00466912">
      <w:pPr>
        <w:pStyle w:val="a8"/>
        <w:spacing w:after="0"/>
        <w:ind w:firstLine="360"/>
        <w:jc w:val="both"/>
        <w:rPr>
          <w:rFonts w:ascii="Times New Roman" w:hAnsi="Times New Roman"/>
          <w:color w:val="auto"/>
          <w:sz w:val="24"/>
          <w:szCs w:val="24"/>
        </w:rPr>
      </w:pPr>
      <w:r>
        <w:rPr>
          <w:rFonts w:ascii="Times New Roman" w:hAnsi="Times New Roman"/>
          <w:i/>
          <w:color w:val="auto"/>
          <w:sz w:val="24"/>
          <w:szCs w:val="24"/>
        </w:rPr>
        <w:t>Практическое</w:t>
      </w:r>
      <w:r w:rsidR="00777523">
        <w:rPr>
          <w:rFonts w:ascii="Times New Roman" w:hAnsi="Times New Roman"/>
          <w:i/>
          <w:color w:val="auto"/>
          <w:sz w:val="24"/>
          <w:szCs w:val="24"/>
        </w:rPr>
        <w:t xml:space="preserve"> </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w:t>
      </w:r>
      <w:r>
        <w:rPr>
          <w:rFonts w:ascii="Times New Roman" w:hAnsi="Times New Roman"/>
          <w:color w:val="auto"/>
          <w:sz w:val="24"/>
          <w:szCs w:val="24"/>
        </w:rPr>
        <w:t>выявите особенности и проведите сравнительный анализ управления качеством услуг в Европе, США, Японии и России в разрезе принципов и методов управления. Результаты представьте в виде таблицы.</w:t>
      </w:r>
    </w:p>
    <w:p w:rsidR="00941AE7" w:rsidRPr="0065192A" w:rsidRDefault="00941AE7" w:rsidP="00466912">
      <w:pPr>
        <w:pStyle w:val="a8"/>
        <w:spacing w:after="0"/>
        <w:ind w:firstLine="360"/>
        <w:jc w:val="both"/>
        <w:rPr>
          <w:rFonts w:ascii="Times New Roman" w:hAnsi="Times New Roman"/>
          <w:b/>
          <w:color w:val="auto"/>
          <w:sz w:val="24"/>
          <w:szCs w:val="24"/>
        </w:rPr>
      </w:pPr>
    </w:p>
    <w:p w:rsidR="00941AE7" w:rsidRDefault="00941AE7" w:rsidP="00985D0B">
      <w:pPr>
        <w:ind w:left="34"/>
        <w:jc w:val="center"/>
      </w:pPr>
      <w:r>
        <w:t>Национальные модели менеджмента качества: особенности и сравнительный анализ.</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701"/>
        <w:gridCol w:w="1843"/>
        <w:gridCol w:w="1985"/>
        <w:gridCol w:w="1842"/>
      </w:tblGrid>
      <w:tr w:rsidR="00941AE7" w:rsidTr="001D3B84">
        <w:tc>
          <w:tcPr>
            <w:tcW w:w="2342" w:type="dxa"/>
          </w:tcPr>
          <w:p w:rsidR="00941AE7" w:rsidRDefault="00941AE7" w:rsidP="001D3B84">
            <w:pPr>
              <w:jc w:val="both"/>
            </w:pPr>
            <w:r>
              <w:t>Принципы, методы управления</w:t>
            </w:r>
          </w:p>
        </w:tc>
        <w:tc>
          <w:tcPr>
            <w:tcW w:w="1701" w:type="dxa"/>
          </w:tcPr>
          <w:p w:rsidR="00941AE7" w:rsidRDefault="00941AE7" w:rsidP="001D3B84">
            <w:pPr>
              <w:jc w:val="both"/>
            </w:pPr>
            <w:r>
              <w:t>Европа</w:t>
            </w:r>
          </w:p>
        </w:tc>
        <w:tc>
          <w:tcPr>
            <w:tcW w:w="1843" w:type="dxa"/>
          </w:tcPr>
          <w:p w:rsidR="00941AE7" w:rsidRDefault="00941AE7" w:rsidP="001D3B84">
            <w:pPr>
              <w:jc w:val="both"/>
            </w:pPr>
            <w:r>
              <w:t>США</w:t>
            </w:r>
          </w:p>
        </w:tc>
        <w:tc>
          <w:tcPr>
            <w:tcW w:w="1985" w:type="dxa"/>
          </w:tcPr>
          <w:p w:rsidR="00941AE7" w:rsidRDefault="00941AE7" w:rsidP="001D3B84">
            <w:pPr>
              <w:jc w:val="both"/>
            </w:pPr>
            <w:r>
              <w:t>Япония</w:t>
            </w:r>
          </w:p>
        </w:tc>
        <w:tc>
          <w:tcPr>
            <w:tcW w:w="1842" w:type="dxa"/>
          </w:tcPr>
          <w:p w:rsidR="00941AE7" w:rsidRDefault="00941AE7" w:rsidP="001D3B84">
            <w:pPr>
              <w:jc w:val="both"/>
            </w:pPr>
            <w:r>
              <w:t>Россия</w:t>
            </w:r>
          </w:p>
        </w:tc>
      </w:tr>
      <w:tr w:rsidR="00941AE7" w:rsidTr="001D3B84">
        <w:tc>
          <w:tcPr>
            <w:tcW w:w="2342" w:type="dxa"/>
          </w:tcPr>
          <w:p w:rsidR="00941AE7" w:rsidRDefault="00941AE7" w:rsidP="001D3B84">
            <w:pPr>
              <w:jc w:val="both"/>
            </w:pPr>
            <w:r>
              <w:t>Планирование качества</w:t>
            </w:r>
          </w:p>
        </w:tc>
        <w:tc>
          <w:tcPr>
            <w:tcW w:w="1701" w:type="dxa"/>
          </w:tcPr>
          <w:p w:rsidR="00941AE7" w:rsidRDefault="00941AE7" w:rsidP="001D3B84">
            <w:pPr>
              <w:jc w:val="both"/>
            </w:pPr>
          </w:p>
        </w:tc>
        <w:tc>
          <w:tcPr>
            <w:tcW w:w="1843" w:type="dxa"/>
          </w:tcPr>
          <w:p w:rsidR="00941AE7" w:rsidRDefault="00941AE7" w:rsidP="001D3B84">
            <w:pPr>
              <w:jc w:val="both"/>
            </w:pPr>
          </w:p>
        </w:tc>
        <w:tc>
          <w:tcPr>
            <w:tcW w:w="1985" w:type="dxa"/>
          </w:tcPr>
          <w:p w:rsidR="00941AE7" w:rsidRDefault="00941AE7" w:rsidP="001D3B84">
            <w:pPr>
              <w:jc w:val="both"/>
            </w:pPr>
          </w:p>
        </w:tc>
        <w:tc>
          <w:tcPr>
            <w:tcW w:w="1842" w:type="dxa"/>
          </w:tcPr>
          <w:p w:rsidR="00941AE7" w:rsidRDefault="00941AE7" w:rsidP="001D3B84">
            <w:pPr>
              <w:jc w:val="both"/>
            </w:pPr>
          </w:p>
        </w:tc>
      </w:tr>
      <w:tr w:rsidR="00941AE7" w:rsidTr="001D3B84">
        <w:tc>
          <w:tcPr>
            <w:tcW w:w="2342" w:type="dxa"/>
          </w:tcPr>
          <w:p w:rsidR="00941AE7" w:rsidRDefault="00941AE7" w:rsidP="001D3B84">
            <w:pPr>
              <w:jc w:val="both"/>
            </w:pPr>
            <w:r>
              <w:t>Организация производства</w:t>
            </w:r>
          </w:p>
        </w:tc>
        <w:tc>
          <w:tcPr>
            <w:tcW w:w="1701" w:type="dxa"/>
          </w:tcPr>
          <w:p w:rsidR="00941AE7" w:rsidRDefault="00941AE7" w:rsidP="001D3B84">
            <w:pPr>
              <w:jc w:val="both"/>
            </w:pPr>
          </w:p>
        </w:tc>
        <w:tc>
          <w:tcPr>
            <w:tcW w:w="1843" w:type="dxa"/>
          </w:tcPr>
          <w:p w:rsidR="00941AE7" w:rsidRDefault="00941AE7" w:rsidP="001D3B84">
            <w:pPr>
              <w:jc w:val="both"/>
            </w:pPr>
          </w:p>
        </w:tc>
        <w:tc>
          <w:tcPr>
            <w:tcW w:w="1985" w:type="dxa"/>
          </w:tcPr>
          <w:p w:rsidR="00941AE7" w:rsidRDefault="00941AE7" w:rsidP="001D3B84">
            <w:pPr>
              <w:jc w:val="both"/>
            </w:pPr>
          </w:p>
        </w:tc>
        <w:tc>
          <w:tcPr>
            <w:tcW w:w="1842" w:type="dxa"/>
          </w:tcPr>
          <w:p w:rsidR="00941AE7" w:rsidRDefault="00941AE7" w:rsidP="001D3B84">
            <w:pPr>
              <w:jc w:val="both"/>
            </w:pPr>
          </w:p>
        </w:tc>
      </w:tr>
      <w:tr w:rsidR="00941AE7" w:rsidTr="001D3B84">
        <w:tc>
          <w:tcPr>
            <w:tcW w:w="2342" w:type="dxa"/>
          </w:tcPr>
          <w:p w:rsidR="00941AE7" w:rsidRDefault="00941AE7" w:rsidP="001D3B84">
            <w:pPr>
              <w:jc w:val="both"/>
            </w:pPr>
            <w:r>
              <w:t>Организация работы персонала</w:t>
            </w:r>
          </w:p>
        </w:tc>
        <w:tc>
          <w:tcPr>
            <w:tcW w:w="1701" w:type="dxa"/>
          </w:tcPr>
          <w:p w:rsidR="00941AE7" w:rsidRDefault="00941AE7" w:rsidP="001D3B84">
            <w:pPr>
              <w:jc w:val="both"/>
            </w:pPr>
          </w:p>
        </w:tc>
        <w:tc>
          <w:tcPr>
            <w:tcW w:w="1843" w:type="dxa"/>
          </w:tcPr>
          <w:p w:rsidR="00941AE7" w:rsidRDefault="00941AE7" w:rsidP="001D3B84">
            <w:pPr>
              <w:jc w:val="both"/>
            </w:pPr>
          </w:p>
        </w:tc>
        <w:tc>
          <w:tcPr>
            <w:tcW w:w="1985" w:type="dxa"/>
          </w:tcPr>
          <w:p w:rsidR="00941AE7" w:rsidRDefault="00941AE7" w:rsidP="001D3B84">
            <w:pPr>
              <w:jc w:val="both"/>
            </w:pPr>
          </w:p>
        </w:tc>
        <w:tc>
          <w:tcPr>
            <w:tcW w:w="1842" w:type="dxa"/>
          </w:tcPr>
          <w:p w:rsidR="00941AE7" w:rsidRDefault="00941AE7" w:rsidP="001D3B84">
            <w:pPr>
              <w:jc w:val="both"/>
            </w:pPr>
          </w:p>
        </w:tc>
      </w:tr>
      <w:tr w:rsidR="00941AE7" w:rsidTr="001D3B84">
        <w:tc>
          <w:tcPr>
            <w:tcW w:w="2342" w:type="dxa"/>
          </w:tcPr>
          <w:p w:rsidR="00941AE7" w:rsidRDefault="00941AE7" w:rsidP="001D3B84">
            <w:pPr>
              <w:jc w:val="both"/>
            </w:pPr>
            <w:r>
              <w:t>Мотивация</w:t>
            </w:r>
          </w:p>
        </w:tc>
        <w:tc>
          <w:tcPr>
            <w:tcW w:w="1701" w:type="dxa"/>
          </w:tcPr>
          <w:p w:rsidR="00941AE7" w:rsidRDefault="00941AE7" w:rsidP="001D3B84">
            <w:pPr>
              <w:jc w:val="both"/>
            </w:pPr>
          </w:p>
        </w:tc>
        <w:tc>
          <w:tcPr>
            <w:tcW w:w="1843" w:type="dxa"/>
          </w:tcPr>
          <w:p w:rsidR="00941AE7" w:rsidRDefault="00941AE7" w:rsidP="001D3B84">
            <w:pPr>
              <w:jc w:val="both"/>
            </w:pPr>
          </w:p>
        </w:tc>
        <w:tc>
          <w:tcPr>
            <w:tcW w:w="1985" w:type="dxa"/>
          </w:tcPr>
          <w:p w:rsidR="00941AE7" w:rsidRDefault="00941AE7" w:rsidP="001D3B84">
            <w:pPr>
              <w:jc w:val="both"/>
            </w:pPr>
          </w:p>
        </w:tc>
        <w:tc>
          <w:tcPr>
            <w:tcW w:w="1842" w:type="dxa"/>
          </w:tcPr>
          <w:p w:rsidR="00941AE7" w:rsidRDefault="00941AE7" w:rsidP="001D3B84">
            <w:pPr>
              <w:jc w:val="both"/>
            </w:pPr>
          </w:p>
        </w:tc>
      </w:tr>
      <w:tr w:rsidR="00941AE7" w:rsidTr="001D3B84">
        <w:tc>
          <w:tcPr>
            <w:tcW w:w="2342" w:type="dxa"/>
          </w:tcPr>
          <w:p w:rsidR="00941AE7" w:rsidRDefault="00941AE7" w:rsidP="001D3B84">
            <w:pPr>
              <w:jc w:val="both"/>
            </w:pPr>
            <w:r>
              <w:t>Координация</w:t>
            </w:r>
          </w:p>
        </w:tc>
        <w:tc>
          <w:tcPr>
            <w:tcW w:w="1701" w:type="dxa"/>
          </w:tcPr>
          <w:p w:rsidR="00941AE7" w:rsidRDefault="00941AE7" w:rsidP="001D3B84">
            <w:pPr>
              <w:jc w:val="both"/>
            </w:pPr>
          </w:p>
        </w:tc>
        <w:tc>
          <w:tcPr>
            <w:tcW w:w="1843" w:type="dxa"/>
          </w:tcPr>
          <w:p w:rsidR="00941AE7" w:rsidRDefault="00941AE7" w:rsidP="001D3B84">
            <w:pPr>
              <w:jc w:val="both"/>
            </w:pPr>
          </w:p>
        </w:tc>
        <w:tc>
          <w:tcPr>
            <w:tcW w:w="1985" w:type="dxa"/>
          </w:tcPr>
          <w:p w:rsidR="00941AE7" w:rsidRDefault="00941AE7" w:rsidP="001D3B84">
            <w:pPr>
              <w:jc w:val="both"/>
            </w:pPr>
          </w:p>
        </w:tc>
        <w:tc>
          <w:tcPr>
            <w:tcW w:w="1842" w:type="dxa"/>
          </w:tcPr>
          <w:p w:rsidR="00941AE7" w:rsidRDefault="00941AE7" w:rsidP="001D3B84">
            <w:pPr>
              <w:jc w:val="both"/>
            </w:pPr>
          </w:p>
        </w:tc>
      </w:tr>
      <w:tr w:rsidR="00941AE7" w:rsidTr="001D3B84">
        <w:tc>
          <w:tcPr>
            <w:tcW w:w="2342" w:type="dxa"/>
          </w:tcPr>
          <w:p w:rsidR="00941AE7" w:rsidRDefault="00941AE7" w:rsidP="001D3B84">
            <w:pPr>
              <w:jc w:val="both"/>
            </w:pPr>
            <w:r>
              <w:t>Контроль качества</w:t>
            </w:r>
          </w:p>
        </w:tc>
        <w:tc>
          <w:tcPr>
            <w:tcW w:w="1701" w:type="dxa"/>
          </w:tcPr>
          <w:p w:rsidR="00941AE7" w:rsidRDefault="00941AE7" w:rsidP="001D3B84">
            <w:pPr>
              <w:jc w:val="both"/>
            </w:pPr>
          </w:p>
        </w:tc>
        <w:tc>
          <w:tcPr>
            <w:tcW w:w="1843" w:type="dxa"/>
          </w:tcPr>
          <w:p w:rsidR="00941AE7" w:rsidRDefault="00941AE7" w:rsidP="001D3B84">
            <w:pPr>
              <w:jc w:val="both"/>
            </w:pPr>
          </w:p>
        </w:tc>
        <w:tc>
          <w:tcPr>
            <w:tcW w:w="1985" w:type="dxa"/>
          </w:tcPr>
          <w:p w:rsidR="00941AE7" w:rsidRDefault="00941AE7" w:rsidP="001D3B84">
            <w:pPr>
              <w:jc w:val="both"/>
            </w:pPr>
          </w:p>
        </w:tc>
        <w:tc>
          <w:tcPr>
            <w:tcW w:w="1842" w:type="dxa"/>
          </w:tcPr>
          <w:p w:rsidR="00941AE7" w:rsidRDefault="00941AE7" w:rsidP="001D3B84">
            <w:pPr>
              <w:jc w:val="both"/>
            </w:pPr>
          </w:p>
        </w:tc>
      </w:tr>
    </w:tbl>
    <w:p w:rsidR="00941AE7" w:rsidRPr="00952F45" w:rsidRDefault="00941AE7" w:rsidP="00985D0B">
      <w:pPr>
        <w:ind w:left="34"/>
        <w:jc w:val="both"/>
      </w:pPr>
    </w:p>
    <w:p w:rsidR="00941AE7" w:rsidRPr="005F48B9" w:rsidRDefault="00941AE7" w:rsidP="00A96FF5">
      <w:pPr>
        <w:jc w:val="both"/>
        <w:rPr>
          <w:b/>
        </w:rPr>
      </w:pPr>
    </w:p>
    <w:p w:rsidR="00941AE7" w:rsidRPr="00307545" w:rsidRDefault="00941AE7" w:rsidP="00FA628D">
      <w:pPr>
        <w:jc w:val="both"/>
        <w:rPr>
          <w:b/>
          <w:bCs/>
        </w:rPr>
      </w:pPr>
      <w:r>
        <w:rPr>
          <w:b/>
          <w:bCs/>
        </w:rPr>
        <w:t xml:space="preserve">Тема 5. </w:t>
      </w:r>
      <w:r w:rsidRPr="00307545">
        <w:rPr>
          <w:b/>
        </w:rPr>
        <w:t xml:space="preserve">Сущность японского менеджмента качества </w:t>
      </w:r>
      <w:proofErr w:type="spellStart"/>
      <w:r w:rsidRPr="00307545">
        <w:rPr>
          <w:b/>
        </w:rPr>
        <w:t>Кайдзен</w:t>
      </w:r>
      <w:proofErr w:type="spellEnd"/>
      <w:r w:rsidRPr="00307545">
        <w:rPr>
          <w:b/>
        </w:rPr>
        <w:t xml:space="preserve"> как основа современных систем менеджмента качества</w:t>
      </w:r>
    </w:p>
    <w:p w:rsidR="00941AE7" w:rsidRDefault="00941AE7" w:rsidP="00ED3E68">
      <w:pPr>
        <w:ind w:firstLine="708"/>
        <w:jc w:val="both"/>
        <w:rPr>
          <w:bCs/>
          <w:i/>
        </w:rPr>
      </w:pPr>
      <w:r w:rsidRPr="00ED3E68">
        <w:rPr>
          <w:bCs/>
          <w:i/>
        </w:rPr>
        <w:t>Вопросы к занятию</w:t>
      </w:r>
    </w:p>
    <w:p w:rsidR="00941AE7" w:rsidRPr="00797C19" w:rsidRDefault="00941AE7" w:rsidP="001B1001">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1. </w:t>
      </w:r>
      <w:r w:rsidRPr="00797C19">
        <w:rPr>
          <w:rFonts w:ascii="Times New Roman" w:hAnsi="Times New Roman"/>
          <w:color w:val="auto"/>
          <w:sz w:val="24"/>
          <w:szCs w:val="24"/>
        </w:rPr>
        <w:t xml:space="preserve">Возможность применения японского менеджмента качества на предприятиях </w:t>
      </w:r>
      <w:r>
        <w:rPr>
          <w:rFonts w:ascii="Times New Roman" w:hAnsi="Times New Roman"/>
          <w:color w:val="auto"/>
          <w:sz w:val="24"/>
          <w:szCs w:val="24"/>
        </w:rPr>
        <w:t xml:space="preserve">социально-культурного сервиса </w:t>
      </w:r>
      <w:r w:rsidRPr="00797C19">
        <w:rPr>
          <w:rFonts w:ascii="Times New Roman" w:hAnsi="Times New Roman"/>
          <w:color w:val="auto"/>
          <w:sz w:val="24"/>
          <w:szCs w:val="24"/>
        </w:rPr>
        <w:t>РФ.</w:t>
      </w:r>
    </w:p>
    <w:p w:rsidR="00941AE7" w:rsidRPr="00421296" w:rsidRDefault="00941AE7" w:rsidP="001B1001">
      <w:pPr>
        <w:jc w:val="both"/>
      </w:pPr>
      <w:r>
        <w:t xml:space="preserve">2. </w:t>
      </w:r>
      <w:r w:rsidRPr="00F46C7B">
        <w:t>Основные различия в распределении рабочих функций в Японии и западных странах.</w:t>
      </w:r>
    </w:p>
    <w:p w:rsidR="00941AE7" w:rsidRDefault="00941AE7" w:rsidP="00421296">
      <w:pPr>
        <w:pStyle w:val="a9"/>
        <w:rPr>
          <w:b/>
        </w:rPr>
      </w:pPr>
    </w:p>
    <w:p w:rsidR="00941AE7" w:rsidRPr="00985D0B" w:rsidRDefault="00941AE7" w:rsidP="00CD3615">
      <w:pPr>
        <w:ind w:firstLine="708"/>
        <w:jc w:val="both"/>
      </w:pPr>
      <w:r w:rsidRPr="00985D0B">
        <w:rPr>
          <w:i/>
        </w:rPr>
        <w:t>Проблемно-аналитические задания</w:t>
      </w:r>
      <w:r w:rsidRPr="00985D0B">
        <w:t>: подготовьте краткие сообщения для обсуждения по следующим проблемным вопросам:</w:t>
      </w:r>
    </w:p>
    <w:p w:rsidR="00941AE7" w:rsidRPr="00985D0B" w:rsidRDefault="00941AE7" w:rsidP="00985D0B">
      <w:pPr>
        <w:jc w:val="both"/>
      </w:pPr>
      <w:r w:rsidRPr="00985D0B">
        <w:t xml:space="preserve">1. В силу каких историко-культурных, социальных причин </w:t>
      </w:r>
      <w:proofErr w:type="spellStart"/>
      <w:r w:rsidRPr="00985D0B">
        <w:t>кайдзен</w:t>
      </w:r>
      <w:proofErr w:type="spellEnd"/>
      <w:r w:rsidRPr="00985D0B">
        <w:t xml:space="preserve"> явился основой философии предпринимательской деятельности в Японии? </w:t>
      </w:r>
    </w:p>
    <w:p w:rsidR="00941AE7" w:rsidRPr="00985D0B" w:rsidRDefault="00941AE7" w:rsidP="00985D0B">
      <w:pPr>
        <w:jc w:val="both"/>
      </w:pPr>
      <w:r w:rsidRPr="00985D0B">
        <w:t xml:space="preserve">2. Возможно ли применение принципов </w:t>
      </w:r>
      <w:proofErr w:type="spellStart"/>
      <w:r w:rsidRPr="00985D0B">
        <w:t>кайдзен</w:t>
      </w:r>
      <w:proofErr w:type="spellEnd"/>
      <w:r w:rsidRPr="00985D0B">
        <w:t xml:space="preserve"> в нашем обществе?</w:t>
      </w:r>
    </w:p>
    <w:p w:rsidR="00941AE7" w:rsidRPr="00985D0B" w:rsidRDefault="00941AE7" w:rsidP="00985D0B">
      <w:pPr>
        <w:jc w:val="both"/>
      </w:pPr>
      <w:r w:rsidRPr="00985D0B">
        <w:t xml:space="preserve">3. Как Вы можете применить </w:t>
      </w:r>
      <w:proofErr w:type="spellStart"/>
      <w:r w:rsidRPr="00985D0B">
        <w:t>кайдзен</w:t>
      </w:r>
      <w:proofErr w:type="spellEnd"/>
      <w:r w:rsidRPr="00985D0B">
        <w:t xml:space="preserve"> для повышения качества собственной жизни? </w:t>
      </w:r>
    </w:p>
    <w:p w:rsidR="00941AE7" w:rsidRPr="00985D0B" w:rsidRDefault="00941AE7" w:rsidP="00985D0B">
      <w:pPr>
        <w:tabs>
          <w:tab w:val="left" w:pos="567"/>
        </w:tabs>
        <w:jc w:val="both"/>
      </w:pPr>
      <w:r w:rsidRPr="00985D0B">
        <w:t xml:space="preserve">4. Можно ли использовать практику пожизненного найма в нашей стране, будет ли она пригодна для организаций </w:t>
      </w:r>
      <w:r>
        <w:t xml:space="preserve">социокультурной </w:t>
      </w:r>
      <w:r w:rsidRPr="00985D0B">
        <w:t>сферы?</w:t>
      </w:r>
    </w:p>
    <w:p w:rsidR="00941AE7" w:rsidRPr="00985D0B" w:rsidRDefault="00941AE7" w:rsidP="00985D0B">
      <w:pPr>
        <w:tabs>
          <w:tab w:val="left" w:pos="567"/>
        </w:tabs>
        <w:jc w:val="both"/>
      </w:pPr>
      <w:r w:rsidRPr="00985D0B">
        <w:t>5. Как можно реализоват</w:t>
      </w:r>
      <w:r>
        <w:t>ь систему достоинств на предприятии социально-культурной сферы</w:t>
      </w:r>
      <w:r w:rsidRPr="00985D0B">
        <w:t>?</w:t>
      </w:r>
    </w:p>
    <w:p w:rsidR="00941AE7" w:rsidRPr="00985D0B" w:rsidRDefault="00941AE7" w:rsidP="00985D0B">
      <w:pPr>
        <w:tabs>
          <w:tab w:val="left" w:pos="567"/>
        </w:tabs>
        <w:jc w:val="both"/>
      </w:pPr>
      <w:r w:rsidRPr="00985D0B">
        <w:t>6. Насколько целесообразно использовать систему ротации в малых организациях?</w:t>
      </w:r>
    </w:p>
    <w:p w:rsidR="00941AE7" w:rsidRPr="00985D0B" w:rsidRDefault="00941AE7" w:rsidP="00985D0B">
      <w:pPr>
        <w:ind w:firstLine="540"/>
        <w:jc w:val="both"/>
      </w:pPr>
    </w:p>
    <w:p w:rsidR="00941AE7" w:rsidRPr="009F2F6D" w:rsidRDefault="00941AE7" w:rsidP="009F2F6D">
      <w:pPr>
        <w:ind w:firstLine="708"/>
        <w:jc w:val="both"/>
      </w:pPr>
    </w:p>
    <w:p w:rsidR="00941AE7" w:rsidRPr="00FA628D" w:rsidRDefault="00941AE7" w:rsidP="00FA628D">
      <w:pPr>
        <w:jc w:val="both"/>
        <w:rPr>
          <w:b/>
        </w:rPr>
      </w:pPr>
      <w:r>
        <w:rPr>
          <w:b/>
        </w:rPr>
        <w:t>Тема 6</w:t>
      </w:r>
      <w:r w:rsidRPr="00337D36">
        <w:rPr>
          <w:b/>
        </w:rPr>
        <w:t xml:space="preserve">. </w:t>
      </w:r>
      <w:r w:rsidRPr="00307545">
        <w:rPr>
          <w:b/>
        </w:rPr>
        <w:t>Система всеобщего управления качеством и решение производственных проблем</w:t>
      </w:r>
    </w:p>
    <w:p w:rsidR="00941AE7" w:rsidRDefault="00941AE7" w:rsidP="007E03E8">
      <w:pPr>
        <w:ind w:firstLine="708"/>
        <w:jc w:val="both"/>
        <w:rPr>
          <w:i/>
        </w:rPr>
      </w:pPr>
      <w:r w:rsidRPr="007E03E8">
        <w:rPr>
          <w:i/>
        </w:rPr>
        <w:t>Вопросы к занятию</w:t>
      </w:r>
    </w:p>
    <w:p w:rsidR="00941AE7" w:rsidRDefault="00941AE7" w:rsidP="001B1001">
      <w:pPr>
        <w:ind w:firstLine="709"/>
        <w:jc w:val="both"/>
      </w:pPr>
      <w:r>
        <w:t>1. Принцип контроля качества – «качество людей».</w:t>
      </w:r>
    </w:p>
    <w:p w:rsidR="00941AE7" w:rsidRDefault="00941AE7" w:rsidP="001B1001">
      <w:pPr>
        <w:ind w:firstLine="709"/>
        <w:jc w:val="both"/>
      </w:pPr>
      <w:r>
        <w:t xml:space="preserve">2. Принцип контроля качества – </w:t>
      </w:r>
      <w:r w:rsidRPr="007B680F">
        <w:t>ориент</w:t>
      </w:r>
      <w:r>
        <w:t>ация на данные.</w:t>
      </w:r>
    </w:p>
    <w:p w:rsidR="00941AE7" w:rsidRDefault="00941AE7" w:rsidP="001B1001">
      <w:pPr>
        <w:ind w:firstLine="709"/>
        <w:jc w:val="both"/>
      </w:pPr>
      <w:r>
        <w:t xml:space="preserve">3. Принципы контроля качества – </w:t>
      </w:r>
      <w:r w:rsidRPr="007B680F">
        <w:t xml:space="preserve"> управление процессом и р</w:t>
      </w:r>
      <w:r>
        <w:t>ешение производственных проблем.</w:t>
      </w:r>
    </w:p>
    <w:p w:rsidR="00941AE7" w:rsidRPr="007B680F" w:rsidRDefault="00941AE7" w:rsidP="001B1001">
      <w:pPr>
        <w:ind w:firstLine="709"/>
        <w:jc w:val="both"/>
      </w:pPr>
      <w:r>
        <w:t xml:space="preserve">4. Принцип контроля качества – </w:t>
      </w:r>
      <w:r w:rsidRPr="007B680F">
        <w:t xml:space="preserve"> маркетинговое отношение к внутрикорпоративным процессам.</w:t>
      </w:r>
    </w:p>
    <w:p w:rsidR="00941AE7" w:rsidRDefault="00941AE7" w:rsidP="00FA628D">
      <w:pPr>
        <w:jc w:val="both"/>
        <w:rPr>
          <w:b/>
        </w:rPr>
      </w:pPr>
    </w:p>
    <w:p w:rsidR="00941AE7" w:rsidRDefault="00941AE7" w:rsidP="001D3ABC">
      <w:pPr>
        <w:ind w:firstLine="567"/>
        <w:jc w:val="both"/>
      </w:pPr>
      <w:r w:rsidRPr="001D3ABC">
        <w:rPr>
          <w:i/>
        </w:rPr>
        <w:t xml:space="preserve">Практическое задание 1: </w:t>
      </w:r>
      <w:r>
        <w:t xml:space="preserve">Рассмотрите возможность применения системы всеобщего управления качеством </w:t>
      </w:r>
      <w:r w:rsidRPr="009258BE">
        <w:t>(</w:t>
      </w:r>
      <w:r>
        <w:rPr>
          <w:lang w:val="en-US"/>
        </w:rPr>
        <w:t>TQM</w:t>
      </w:r>
      <w:r w:rsidRPr="009258BE">
        <w:t>)</w:t>
      </w:r>
      <w:r>
        <w:t xml:space="preserve"> в туристской организации. </w:t>
      </w:r>
    </w:p>
    <w:p w:rsidR="00941AE7" w:rsidRPr="009258BE" w:rsidRDefault="00941AE7" w:rsidP="001D3ABC">
      <w:pPr>
        <w:ind w:firstLine="567"/>
        <w:jc w:val="both"/>
      </w:pPr>
    </w:p>
    <w:p w:rsidR="00941AE7" w:rsidRPr="009258BE" w:rsidRDefault="00941AE7" w:rsidP="001D3ABC">
      <w:pPr>
        <w:ind w:firstLine="567"/>
        <w:jc w:val="both"/>
      </w:pPr>
      <w:r w:rsidRPr="001D3ABC">
        <w:rPr>
          <w:i/>
        </w:rPr>
        <w:t xml:space="preserve">Практическое </w:t>
      </w:r>
      <w:r>
        <w:rPr>
          <w:i/>
        </w:rPr>
        <w:t>задание 2</w:t>
      </w:r>
      <w:r w:rsidRPr="001D3ABC">
        <w:rPr>
          <w:i/>
        </w:rPr>
        <w:t>:</w:t>
      </w:r>
      <w:r w:rsidRPr="009258BE">
        <w:t>Решить любую (на выбор) проблему, возникновение которой вероят</w:t>
      </w:r>
      <w:r>
        <w:t xml:space="preserve">но в </w:t>
      </w:r>
      <w:r w:rsidRPr="009258BE">
        <w:t>организации</w:t>
      </w:r>
      <w:r>
        <w:t>, используя базовые принципы решения производственных проблем.</w:t>
      </w:r>
    </w:p>
    <w:p w:rsidR="00941AE7" w:rsidRPr="001D3ABC" w:rsidRDefault="00941AE7" w:rsidP="00FA628D">
      <w:pPr>
        <w:jc w:val="both"/>
        <w:rPr>
          <w:i/>
        </w:rPr>
      </w:pPr>
    </w:p>
    <w:p w:rsidR="00941AE7" w:rsidRDefault="00941AE7" w:rsidP="00FA628D">
      <w:pPr>
        <w:jc w:val="both"/>
        <w:rPr>
          <w:b/>
        </w:rPr>
      </w:pPr>
    </w:p>
    <w:p w:rsidR="00941AE7" w:rsidRPr="00307545" w:rsidRDefault="00941AE7" w:rsidP="00307545">
      <w:pPr>
        <w:jc w:val="both"/>
        <w:rPr>
          <w:b/>
          <w:i/>
        </w:rPr>
      </w:pPr>
      <w:r>
        <w:rPr>
          <w:b/>
        </w:rPr>
        <w:t xml:space="preserve">Тема 7. </w:t>
      </w:r>
      <w:r w:rsidRPr="00307545">
        <w:rPr>
          <w:b/>
        </w:rPr>
        <w:t xml:space="preserve">Система стандартов серии </w:t>
      </w:r>
      <w:r w:rsidRPr="00307545">
        <w:rPr>
          <w:b/>
          <w:lang w:val="en-US"/>
        </w:rPr>
        <w:t>ISO</w:t>
      </w:r>
      <w:r w:rsidRPr="00307545">
        <w:rPr>
          <w:b/>
        </w:rPr>
        <w:t xml:space="preserve"> 9000 и особенности их применения в сфере услуг</w:t>
      </w:r>
    </w:p>
    <w:p w:rsidR="00941AE7" w:rsidRDefault="00941AE7" w:rsidP="00AC7DF1">
      <w:pPr>
        <w:shd w:val="clear" w:color="auto" w:fill="FFFFFF"/>
        <w:tabs>
          <w:tab w:val="left" w:pos="34"/>
        </w:tabs>
        <w:ind w:right="22" w:firstLine="567"/>
        <w:jc w:val="both"/>
      </w:pPr>
      <w:r>
        <w:t xml:space="preserve">1. </w:t>
      </w:r>
      <w:r w:rsidRPr="007B680F">
        <w:t xml:space="preserve">Базовые принципы системы менеджмента качества серии ISO 9000. </w:t>
      </w:r>
    </w:p>
    <w:p w:rsidR="00941AE7" w:rsidRDefault="00941AE7" w:rsidP="00AC7DF1">
      <w:pPr>
        <w:widowControl w:val="0"/>
        <w:shd w:val="clear" w:color="auto" w:fill="FFFFFF"/>
        <w:tabs>
          <w:tab w:val="left" w:pos="34"/>
        </w:tabs>
        <w:autoSpaceDE w:val="0"/>
        <w:autoSpaceDN w:val="0"/>
        <w:adjustRightInd w:val="0"/>
        <w:ind w:right="29"/>
        <w:jc w:val="both"/>
        <w:rPr>
          <w:i/>
        </w:rPr>
      </w:pPr>
      <w:r>
        <w:t xml:space="preserve">         2. </w:t>
      </w:r>
      <w:r w:rsidRPr="007B680F">
        <w:t>Особенности применения стандартов серии ISO 9000:2000 в сфере услуг.</w:t>
      </w:r>
    </w:p>
    <w:p w:rsidR="00941AE7" w:rsidRDefault="00941AE7" w:rsidP="000F229C">
      <w:pPr>
        <w:ind w:firstLine="567"/>
        <w:jc w:val="both"/>
        <w:rPr>
          <w:i/>
        </w:rPr>
      </w:pPr>
    </w:p>
    <w:p w:rsidR="00941AE7" w:rsidRPr="009258BE" w:rsidRDefault="00941AE7" w:rsidP="009258BE">
      <w:pPr>
        <w:pStyle w:val="text"/>
        <w:spacing w:after="0" w:afterAutospacing="0"/>
        <w:ind w:left="0" w:right="-1" w:firstLine="800"/>
      </w:pPr>
      <w:r w:rsidRPr="001D3ABC">
        <w:rPr>
          <w:i/>
        </w:rPr>
        <w:t>Практическое задание</w:t>
      </w:r>
      <w:r>
        <w:rPr>
          <w:i/>
        </w:rPr>
        <w:t xml:space="preserve">: </w:t>
      </w:r>
      <w:r w:rsidRPr="009258BE">
        <w:t>разработайте полит</w:t>
      </w:r>
      <w:r>
        <w:t xml:space="preserve">ику в области качества для </w:t>
      </w:r>
      <w:proofErr w:type="spellStart"/>
      <w:r>
        <w:t>любогопредприятия</w:t>
      </w:r>
      <w:proofErr w:type="spellEnd"/>
      <w:r>
        <w:t xml:space="preserve"> социально-культурной сферы </w:t>
      </w:r>
      <w:r w:rsidRPr="009258BE">
        <w:t>(на выбор).</w:t>
      </w:r>
    </w:p>
    <w:p w:rsidR="00941AE7" w:rsidRPr="009258BE" w:rsidRDefault="00941AE7" w:rsidP="002E6EA5">
      <w:pPr>
        <w:ind w:firstLine="360"/>
        <w:jc w:val="both"/>
      </w:pPr>
    </w:p>
    <w:p w:rsidR="00941AE7" w:rsidRDefault="00941AE7" w:rsidP="004E1D16">
      <w:pPr>
        <w:pStyle w:val="c0"/>
        <w:spacing w:before="0" w:beforeAutospacing="0" w:after="0" w:afterAutospacing="0"/>
        <w:jc w:val="both"/>
        <w:rPr>
          <w:rFonts w:ascii="Tahoma" w:hAnsi="Tahoma" w:cs="Tahoma"/>
          <w:color w:val="525252"/>
          <w:sz w:val="20"/>
          <w:szCs w:val="20"/>
        </w:rPr>
      </w:pPr>
      <w:r>
        <w:rPr>
          <w:i/>
        </w:rPr>
        <w:tab/>
      </w:r>
    </w:p>
    <w:p w:rsidR="00941AE7" w:rsidRDefault="00941AE7" w:rsidP="003A76FF">
      <w:pPr>
        <w:jc w:val="both"/>
        <w:rPr>
          <w:b/>
        </w:rPr>
      </w:pPr>
      <w:r>
        <w:rPr>
          <w:b/>
        </w:rPr>
        <w:t xml:space="preserve">Тема 8. </w:t>
      </w:r>
      <w:r w:rsidRPr="00307545">
        <w:rPr>
          <w:b/>
        </w:rPr>
        <w:t>Методы измерения потребительской удовлетворенности</w:t>
      </w:r>
    </w:p>
    <w:p w:rsidR="00941AE7" w:rsidRPr="00FA628D" w:rsidRDefault="00941AE7" w:rsidP="00FA628D">
      <w:pPr>
        <w:ind w:firstLine="708"/>
        <w:jc w:val="both"/>
        <w:rPr>
          <w:i/>
        </w:rPr>
      </w:pPr>
      <w:r w:rsidRPr="002E6EA5">
        <w:rPr>
          <w:i/>
        </w:rPr>
        <w:t>Вопросы к занятию</w:t>
      </w:r>
    </w:p>
    <w:p w:rsidR="00941AE7" w:rsidRDefault="00941AE7" w:rsidP="00AC7DF1">
      <w:pPr>
        <w:widowControl w:val="0"/>
        <w:shd w:val="clear" w:color="auto" w:fill="FFFFFF"/>
        <w:tabs>
          <w:tab w:val="left" w:pos="993"/>
        </w:tabs>
        <w:autoSpaceDE w:val="0"/>
        <w:autoSpaceDN w:val="0"/>
        <w:adjustRightInd w:val="0"/>
        <w:ind w:right="36"/>
        <w:jc w:val="both"/>
      </w:pPr>
      <w:r>
        <w:t>1. Анкетирование.</w:t>
      </w:r>
    </w:p>
    <w:p w:rsidR="00941AE7" w:rsidRDefault="00941AE7" w:rsidP="00AC7DF1">
      <w:pPr>
        <w:widowControl w:val="0"/>
        <w:shd w:val="clear" w:color="auto" w:fill="FFFFFF"/>
        <w:tabs>
          <w:tab w:val="left" w:pos="993"/>
        </w:tabs>
        <w:autoSpaceDE w:val="0"/>
        <w:autoSpaceDN w:val="0"/>
        <w:adjustRightInd w:val="0"/>
        <w:ind w:right="36"/>
        <w:jc w:val="both"/>
      </w:pPr>
      <w:r>
        <w:t>2. Интервьюирование.</w:t>
      </w:r>
    </w:p>
    <w:p w:rsidR="00941AE7" w:rsidRDefault="00941AE7" w:rsidP="00AC7DF1">
      <w:pPr>
        <w:widowControl w:val="0"/>
        <w:shd w:val="clear" w:color="auto" w:fill="FFFFFF"/>
        <w:tabs>
          <w:tab w:val="left" w:pos="993"/>
        </w:tabs>
        <w:autoSpaceDE w:val="0"/>
        <w:autoSpaceDN w:val="0"/>
        <w:adjustRightInd w:val="0"/>
        <w:ind w:right="36"/>
        <w:jc w:val="both"/>
      </w:pPr>
      <w:r>
        <w:t>3. Мониторинг интернет-форумов.</w:t>
      </w:r>
    </w:p>
    <w:p w:rsidR="00941AE7" w:rsidRDefault="00941AE7" w:rsidP="00AC7DF1">
      <w:pPr>
        <w:widowControl w:val="0"/>
        <w:shd w:val="clear" w:color="auto" w:fill="FFFFFF"/>
        <w:tabs>
          <w:tab w:val="left" w:pos="993"/>
        </w:tabs>
        <w:autoSpaceDE w:val="0"/>
        <w:autoSpaceDN w:val="0"/>
        <w:adjustRightInd w:val="0"/>
        <w:ind w:right="36"/>
        <w:jc w:val="both"/>
      </w:pPr>
      <w:r>
        <w:t>4.  М</w:t>
      </w:r>
      <w:r w:rsidRPr="007B680F">
        <w:t>етод фокус-групп</w:t>
      </w:r>
      <w:r>
        <w:t>.</w:t>
      </w:r>
    </w:p>
    <w:p w:rsidR="00941AE7" w:rsidRPr="00FA628D" w:rsidRDefault="00941AE7" w:rsidP="00AC7DF1">
      <w:pPr>
        <w:widowControl w:val="0"/>
        <w:shd w:val="clear" w:color="auto" w:fill="FFFFFF"/>
        <w:tabs>
          <w:tab w:val="left" w:pos="993"/>
        </w:tabs>
        <w:autoSpaceDE w:val="0"/>
        <w:autoSpaceDN w:val="0"/>
        <w:adjustRightInd w:val="0"/>
        <w:ind w:right="36"/>
        <w:jc w:val="both"/>
        <w:rPr>
          <w:spacing w:val="-10"/>
        </w:rPr>
      </w:pPr>
      <w:r>
        <w:rPr>
          <w:spacing w:val="-10"/>
        </w:rPr>
        <w:t xml:space="preserve">5.   </w:t>
      </w:r>
      <w:r>
        <w:t>М</w:t>
      </w:r>
      <w:r w:rsidRPr="007B680F">
        <w:t xml:space="preserve">одель </w:t>
      </w:r>
      <w:r w:rsidRPr="007B680F">
        <w:rPr>
          <w:lang w:val="en-US"/>
        </w:rPr>
        <w:t>SERVQUAL</w:t>
      </w:r>
    </w:p>
    <w:p w:rsidR="00941AE7" w:rsidRDefault="00941AE7" w:rsidP="009258BE">
      <w:pPr>
        <w:pStyle w:val="text"/>
        <w:spacing w:after="0" w:afterAutospacing="0"/>
        <w:ind w:right="-1" w:hanging="400"/>
        <w:rPr>
          <w:i/>
        </w:rPr>
      </w:pPr>
    </w:p>
    <w:p w:rsidR="00941AE7" w:rsidRPr="009258BE" w:rsidRDefault="00941AE7" w:rsidP="009258BE">
      <w:pPr>
        <w:pStyle w:val="text"/>
        <w:spacing w:after="0" w:afterAutospacing="0"/>
        <w:ind w:left="0" w:right="-1"/>
        <w:rPr>
          <w:i/>
        </w:rPr>
      </w:pPr>
      <w:r w:rsidRPr="009258BE">
        <w:rPr>
          <w:i/>
        </w:rPr>
        <w:t>Практическое задание</w:t>
      </w:r>
      <w:r>
        <w:rPr>
          <w:i/>
        </w:rPr>
        <w:t xml:space="preserve">: </w:t>
      </w:r>
      <w:r w:rsidRPr="000317AB">
        <w:t>р</w:t>
      </w:r>
      <w:r>
        <w:t>азработайте</w:t>
      </w:r>
      <w:r w:rsidRPr="009258BE">
        <w:t xml:space="preserve"> анкету SERVQUAL-анализа для деятельности </w:t>
      </w:r>
      <w:r>
        <w:t>турист</w:t>
      </w:r>
      <w:r w:rsidRPr="009258BE">
        <w:t>ской организации.</w:t>
      </w:r>
    </w:p>
    <w:p w:rsidR="00941AE7" w:rsidRDefault="00941AE7" w:rsidP="00FA628D">
      <w:pPr>
        <w:jc w:val="both"/>
        <w:rPr>
          <w:b/>
        </w:rPr>
      </w:pPr>
    </w:p>
    <w:p w:rsidR="00941AE7" w:rsidRPr="003A76FF" w:rsidRDefault="00941AE7" w:rsidP="003A76FF">
      <w:pPr>
        <w:jc w:val="both"/>
        <w:rPr>
          <w:b/>
        </w:rPr>
      </w:pPr>
      <w:r>
        <w:rPr>
          <w:b/>
        </w:rPr>
        <w:t xml:space="preserve">Тема 9. </w:t>
      </w:r>
      <w:r w:rsidRPr="00307545">
        <w:rPr>
          <w:b/>
        </w:rPr>
        <w:t>Критерии  качества и стандарты в комплексе услуг</w:t>
      </w:r>
    </w:p>
    <w:p w:rsidR="00941AE7" w:rsidRPr="00FA628D" w:rsidRDefault="00941AE7" w:rsidP="00FA628D">
      <w:pPr>
        <w:ind w:firstLine="708"/>
        <w:jc w:val="both"/>
        <w:rPr>
          <w:i/>
        </w:rPr>
      </w:pPr>
      <w:r w:rsidRPr="002E6EA5">
        <w:rPr>
          <w:i/>
        </w:rPr>
        <w:t>Вопросы к занятию</w:t>
      </w:r>
    </w:p>
    <w:p w:rsidR="00941AE7" w:rsidRDefault="00941AE7" w:rsidP="00AC7DF1">
      <w:pPr>
        <w:pStyle w:val="23"/>
        <w:spacing w:after="0" w:line="240" w:lineRule="auto"/>
        <w:jc w:val="both"/>
      </w:pPr>
      <w:r>
        <w:t xml:space="preserve">1. </w:t>
      </w:r>
      <w:r w:rsidRPr="007B680F">
        <w:t>Критерии качества комплексной  услуги.</w:t>
      </w:r>
    </w:p>
    <w:p w:rsidR="00941AE7" w:rsidRDefault="00941AE7" w:rsidP="00AC7DF1">
      <w:pPr>
        <w:pStyle w:val="23"/>
        <w:tabs>
          <w:tab w:val="left" w:pos="317"/>
          <w:tab w:val="left" w:pos="928"/>
        </w:tabs>
        <w:spacing w:after="0" w:line="240" w:lineRule="auto"/>
        <w:jc w:val="both"/>
      </w:pPr>
      <w:r>
        <w:t>2.</w:t>
      </w:r>
      <w:r w:rsidRPr="007B680F">
        <w:t xml:space="preserve">Критерии оценки качества </w:t>
      </w:r>
      <w:r>
        <w:t xml:space="preserve">социокультурного </w:t>
      </w:r>
      <w:r w:rsidRPr="007B680F">
        <w:t xml:space="preserve">обслуживания. </w:t>
      </w:r>
    </w:p>
    <w:p w:rsidR="00941AE7" w:rsidRDefault="00941AE7" w:rsidP="00AC7DF1">
      <w:pPr>
        <w:pStyle w:val="23"/>
        <w:spacing w:after="0" w:line="240" w:lineRule="auto"/>
        <w:jc w:val="both"/>
      </w:pPr>
      <w:r>
        <w:t xml:space="preserve">3. </w:t>
      </w:r>
      <w:r w:rsidRPr="007B680F">
        <w:t>Стандарты сервиса в</w:t>
      </w:r>
      <w:r>
        <w:t xml:space="preserve"> сфере социально-культурной деятельности</w:t>
      </w:r>
      <w:r w:rsidRPr="007B680F">
        <w:t>.</w:t>
      </w:r>
    </w:p>
    <w:p w:rsidR="00941AE7" w:rsidRDefault="00941AE7" w:rsidP="00AC7DF1">
      <w:pPr>
        <w:pStyle w:val="23"/>
        <w:spacing w:after="0" w:line="240" w:lineRule="auto"/>
        <w:jc w:val="both"/>
      </w:pPr>
      <w:r>
        <w:t>4. Национальные стандарты. Сертификация и стандартизация.</w:t>
      </w:r>
    </w:p>
    <w:p w:rsidR="00941AE7" w:rsidRDefault="00941AE7" w:rsidP="00AC7DF1">
      <w:pPr>
        <w:widowControl w:val="0"/>
        <w:autoSpaceDE w:val="0"/>
        <w:autoSpaceDN w:val="0"/>
        <w:adjustRightInd w:val="0"/>
        <w:jc w:val="both"/>
        <w:rPr>
          <w:b/>
        </w:rPr>
      </w:pPr>
      <w:r>
        <w:t>5. Корпоративные стандарты качества.</w:t>
      </w:r>
    </w:p>
    <w:p w:rsidR="00941AE7" w:rsidRDefault="00941AE7" w:rsidP="002C2420">
      <w:pPr>
        <w:ind w:firstLine="567"/>
        <w:jc w:val="both"/>
        <w:rPr>
          <w:i/>
        </w:rPr>
      </w:pPr>
    </w:p>
    <w:p w:rsidR="00941AE7" w:rsidRDefault="00941AE7" w:rsidP="002C2420">
      <w:pPr>
        <w:ind w:firstLine="567"/>
        <w:jc w:val="both"/>
      </w:pPr>
      <w:r w:rsidRPr="000317AB">
        <w:rPr>
          <w:i/>
        </w:rPr>
        <w:t>Практическое задание:</w:t>
      </w:r>
      <w:r w:rsidRPr="000317AB">
        <w:t xml:space="preserve"> разработайте стандарт персонального обслуживания на примере тури</w:t>
      </w:r>
      <w:r>
        <w:t>ст</w:t>
      </w:r>
      <w:r w:rsidRPr="000317AB">
        <w:t>ского предприятия.</w:t>
      </w:r>
    </w:p>
    <w:p w:rsidR="00941AE7" w:rsidRDefault="00941AE7" w:rsidP="002C2420">
      <w:pPr>
        <w:ind w:firstLine="567"/>
        <w:jc w:val="both"/>
      </w:pPr>
    </w:p>
    <w:p w:rsidR="00941AE7" w:rsidRPr="004079FC" w:rsidRDefault="00941AE7" w:rsidP="00663F66">
      <w:pPr>
        <w:ind w:firstLine="709"/>
        <w:jc w:val="both"/>
        <w:rPr>
          <w:bCs/>
        </w:rPr>
      </w:pPr>
      <w:r w:rsidRPr="00663F66">
        <w:rPr>
          <w:i/>
        </w:rPr>
        <w:t>Проблемно-аналитическое задание (кейс)</w:t>
      </w:r>
      <w:r>
        <w:t xml:space="preserve">:  </w:t>
      </w:r>
      <w:r w:rsidRPr="004079FC">
        <w:rPr>
          <w:bCs/>
        </w:rPr>
        <w:t>В курортном городе молодые предприниматели собираются открывать свою турфирму, специализирующуюся на активных видах отдыха, таких как дайвинг (подводное плавание со специальным снаряжением или без него) и виндсерфинг (активный отдых, заключающийся в катании на серфинге с установленным на нем парусом). В своей работе предприниматели руководствуются ФЗ «Об основах туристской деятельности в Российской Федерации» и стандартом 50644-2009 «Туристские услуги. Требования по обеспечению безопасности туристов».</w:t>
      </w:r>
    </w:p>
    <w:p w:rsidR="00941AE7" w:rsidRPr="004079FC" w:rsidRDefault="00941AE7" w:rsidP="00663F66">
      <w:pPr>
        <w:ind w:firstLine="709"/>
        <w:jc w:val="both"/>
        <w:rPr>
          <w:bCs/>
        </w:rPr>
      </w:pPr>
      <w:r w:rsidRPr="004079FC">
        <w:rPr>
          <w:bCs/>
        </w:rPr>
        <w:t>1. Достаточно ли перечисленных нормативно-правовых документов для оказания услуг по перечисленным видам активного отдыха?</w:t>
      </w:r>
    </w:p>
    <w:p w:rsidR="00941AE7" w:rsidRPr="004079FC" w:rsidRDefault="00941AE7" w:rsidP="00663F66">
      <w:pPr>
        <w:ind w:firstLine="709"/>
        <w:jc w:val="both"/>
        <w:rPr>
          <w:bCs/>
        </w:rPr>
      </w:pPr>
      <w:r w:rsidRPr="004079FC">
        <w:rPr>
          <w:bCs/>
        </w:rPr>
        <w:t>2. Какими национальными стандартами в сфере туризма и активного отдыха они еще должны пользоваться?</w:t>
      </w:r>
    </w:p>
    <w:p w:rsidR="00941AE7" w:rsidRPr="004079FC" w:rsidRDefault="00941AE7" w:rsidP="00663F66">
      <w:pPr>
        <w:ind w:firstLine="709"/>
        <w:jc w:val="both"/>
        <w:rPr>
          <w:bCs/>
        </w:rPr>
      </w:pPr>
      <w:r w:rsidRPr="004079FC">
        <w:rPr>
          <w:bCs/>
        </w:rPr>
        <w:t>3. Какие существуют международные стандарты в сфере дайвинга?</w:t>
      </w:r>
    </w:p>
    <w:p w:rsidR="00941AE7" w:rsidRDefault="00941AE7" w:rsidP="00A87188">
      <w:pPr>
        <w:widowControl w:val="0"/>
        <w:autoSpaceDE w:val="0"/>
        <w:autoSpaceDN w:val="0"/>
        <w:adjustRightInd w:val="0"/>
        <w:jc w:val="both"/>
        <w:rPr>
          <w:b/>
        </w:rPr>
      </w:pPr>
    </w:p>
    <w:p w:rsidR="00B63D3E" w:rsidRDefault="00B63D3E" w:rsidP="00B63D3E">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B63D3E" w:rsidRDefault="00B63D3E" w:rsidP="00B63D3E">
      <w:pPr>
        <w:ind w:firstLine="720"/>
        <w:jc w:val="both"/>
        <w:rPr>
          <w:iCs/>
        </w:rPr>
      </w:pPr>
      <w:r>
        <w:rPr>
          <w:iCs/>
        </w:rPr>
        <w:t>Методические материалы, определяющие процедуры и критерии оценивания</w:t>
      </w:r>
      <w:r w:rsidR="00777523">
        <w:rPr>
          <w:iCs/>
        </w:rPr>
        <w:t xml:space="preserve"> </w:t>
      </w:r>
      <w:proofErr w:type="spellStart"/>
      <w:r w:rsidR="00777523">
        <w:rPr>
          <w:iCs/>
        </w:rPr>
        <w:t>сформированности</w:t>
      </w:r>
      <w:proofErr w:type="spellEnd"/>
      <w:r w:rsidR="00777523">
        <w:rPr>
          <w:iCs/>
        </w:rPr>
        <w:t xml:space="preserve"> компетенций, </w:t>
      </w:r>
      <w:r>
        <w:rPr>
          <w:iCs/>
        </w:rPr>
        <w:t xml:space="preserve">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w:t>
      </w:r>
      <w:proofErr w:type="gramStart"/>
      <w:r>
        <w:rPr>
          <w:iCs/>
        </w:rPr>
        <w:t>текущего  контроля</w:t>
      </w:r>
      <w:proofErr w:type="gramEnd"/>
      <w:r>
        <w:rPr>
          <w:iCs/>
        </w:rPr>
        <w:t xml:space="preserve">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41AE7" w:rsidRPr="00DC11F5" w:rsidRDefault="00941AE7" w:rsidP="00D00133">
      <w:pPr>
        <w:widowControl w:val="0"/>
        <w:autoSpaceDE w:val="0"/>
        <w:autoSpaceDN w:val="0"/>
        <w:adjustRightInd w:val="0"/>
        <w:ind w:firstLine="708"/>
        <w:rPr>
          <w:b/>
          <w:bCs/>
          <w:i/>
          <w:iCs/>
          <w:highlight w:val="white"/>
        </w:rPr>
      </w:pPr>
    </w:p>
    <w:p w:rsidR="00941AE7" w:rsidRPr="00DC11F5" w:rsidRDefault="00941AE7"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941AE7" w:rsidRDefault="00941AE7" w:rsidP="00D00133">
      <w:pPr>
        <w:autoSpaceDE w:val="0"/>
        <w:autoSpaceDN w:val="0"/>
        <w:adjustRightInd w:val="0"/>
        <w:ind w:left="720"/>
        <w:rPr>
          <w:b/>
          <w:iCs/>
        </w:rPr>
      </w:pPr>
      <w:r w:rsidRPr="00DC11F5">
        <w:rPr>
          <w:b/>
          <w:iCs/>
        </w:rPr>
        <w:t>7.1. Основная учебная литература:</w:t>
      </w:r>
    </w:p>
    <w:p w:rsidR="00941AE7" w:rsidRDefault="00941AE7" w:rsidP="00FE73FF">
      <w:pPr>
        <w:ind w:firstLine="360"/>
        <w:jc w:val="both"/>
        <w:rPr>
          <w:color w:val="000000"/>
          <w:shd w:val="clear" w:color="auto" w:fill="FFFFFF"/>
        </w:rPr>
      </w:pPr>
    </w:p>
    <w:p w:rsidR="00941AE7" w:rsidRDefault="00941AE7" w:rsidP="004C2B20">
      <w:pPr>
        <w:ind w:firstLine="360"/>
        <w:jc w:val="both"/>
      </w:pPr>
      <w:r>
        <w:rPr>
          <w:color w:val="000000"/>
          <w:shd w:val="clear" w:color="auto" w:fill="FFFFFF"/>
        </w:rPr>
        <w:t xml:space="preserve">1. </w:t>
      </w:r>
      <w:r w:rsidRPr="00C7126E">
        <w:t>Всеобщее управление качеством [Электронный ресурс]: учебник/ В.Н. Азаров [и др.].—</w:t>
      </w:r>
      <w:proofErr w:type="spellStart"/>
      <w:r w:rsidRPr="00C7126E">
        <w:t>Электрон.текстовые</w:t>
      </w:r>
      <w:proofErr w:type="spellEnd"/>
      <w:r w:rsidRPr="00C7126E">
        <w:t xml:space="preserve"> данные.— М.: Учебно-методический центр по образованию на железнодорожном транспорте, 2013.— 572 c.— Режим доступа: </w:t>
      </w:r>
      <w:hyperlink r:id="rId6" w:history="1">
        <w:r w:rsidRPr="00A813B7">
          <w:rPr>
            <w:rStyle w:val="a7"/>
          </w:rPr>
          <w:t>http://www.iprbookshop.ru/16183</w:t>
        </w:r>
      </w:hyperlink>
      <w:r w:rsidRPr="00C7126E">
        <w:t>.</w:t>
      </w:r>
    </w:p>
    <w:p w:rsidR="00941AE7" w:rsidRPr="004C2B20" w:rsidRDefault="00941AE7" w:rsidP="004C2B20">
      <w:pPr>
        <w:ind w:firstLine="360"/>
        <w:jc w:val="both"/>
        <w:rPr>
          <w:color w:val="000000"/>
          <w:shd w:val="clear" w:color="auto" w:fill="FFFFFF"/>
        </w:rPr>
      </w:pPr>
      <w:r>
        <w:t xml:space="preserve">2. </w:t>
      </w:r>
      <w:r w:rsidRPr="00C7126E">
        <w:t xml:space="preserve">Ильин В.В. Система управления качеством. Российский опыт [Электронный ресурс]/ Ильин В.В.— </w:t>
      </w:r>
      <w:proofErr w:type="spellStart"/>
      <w:r w:rsidRPr="00C7126E">
        <w:t>Электрон.текстовыеданные</w:t>
      </w:r>
      <w:proofErr w:type="spellEnd"/>
      <w:r w:rsidRPr="00C7126E">
        <w:t xml:space="preserve">.— М.: </w:t>
      </w:r>
      <w:proofErr w:type="spellStart"/>
      <w:r w:rsidRPr="00C7126E">
        <w:t>Интермедиатор</w:t>
      </w:r>
      <w:proofErr w:type="spellEnd"/>
      <w:r w:rsidRPr="00C7126E">
        <w:t>, 2015.— 220 c.— Режим доступа: http://www.iprbookshop.ru/44032</w:t>
      </w:r>
    </w:p>
    <w:p w:rsidR="00941AE7" w:rsidRDefault="00941AE7" w:rsidP="00A87188">
      <w:pPr>
        <w:ind w:firstLine="360"/>
        <w:jc w:val="both"/>
        <w:rPr>
          <w:color w:val="000000"/>
          <w:shd w:val="clear" w:color="auto" w:fill="FFFFFF"/>
        </w:rPr>
      </w:pPr>
      <w:r>
        <w:t xml:space="preserve">3. </w:t>
      </w:r>
      <w:r w:rsidRPr="00C7126E">
        <w:t xml:space="preserve">Управление качеством [Электронный ресурс]: учебник для студентов вузов, обучающихся по специальностям экономики и управления/ С.Д. </w:t>
      </w:r>
      <w:proofErr w:type="spellStart"/>
      <w:r w:rsidRPr="00C7126E">
        <w:t>Ильенкова</w:t>
      </w:r>
      <w:proofErr w:type="spellEnd"/>
      <w:r w:rsidRPr="00C7126E">
        <w:t xml:space="preserve"> [и др.].—</w:t>
      </w:r>
      <w:proofErr w:type="spellStart"/>
      <w:r w:rsidRPr="00C7126E">
        <w:t>Электрон.текстовые</w:t>
      </w:r>
      <w:proofErr w:type="spellEnd"/>
      <w:r w:rsidRPr="00C7126E">
        <w:t xml:space="preserve"> данные.— М.: ЮНИТИ-ДАНА, 2013.— 287 c.— Режим доступа: http://www.iprbookshop.ru/21008.</w:t>
      </w:r>
    </w:p>
    <w:p w:rsidR="00941AE7" w:rsidRPr="00DC11F5" w:rsidRDefault="00941AE7" w:rsidP="0013497C">
      <w:pPr>
        <w:autoSpaceDE w:val="0"/>
        <w:autoSpaceDN w:val="0"/>
        <w:adjustRightInd w:val="0"/>
        <w:ind w:firstLine="426"/>
        <w:jc w:val="both"/>
        <w:rPr>
          <w:b/>
          <w:iCs/>
        </w:rPr>
      </w:pPr>
    </w:p>
    <w:p w:rsidR="00941AE7" w:rsidRDefault="00941AE7" w:rsidP="00777523">
      <w:pPr>
        <w:numPr>
          <w:ilvl w:val="1"/>
          <w:numId w:val="31"/>
        </w:numPr>
        <w:autoSpaceDE w:val="0"/>
        <w:autoSpaceDN w:val="0"/>
        <w:adjustRightInd w:val="0"/>
        <w:rPr>
          <w:b/>
          <w:iCs/>
        </w:rPr>
      </w:pPr>
      <w:r w:rsidRPr="00DC11F5">
        <w:rPr>
          <w:b/>
          <w:iCs/>
        </w:rPr>
        <w:t>Дополнительная учебная литература:</w:t>
      </w:r>
    </w:p>
    <w:p w:rsidR="00941AE7" w:rsidRPr="00DC11F5" w:rsidRDefault="00941AE7" w:rsidP="0013497C">
      <w:pPr>
        <w:autoSpaceDE w:val="0"/>
        <w:autoSpaceDN w:val="0"/>
        <w:adjustRightInd w:val="0"/>
        <w:ind w:left="1069"/>
        <w:rPr>
          <w:b/>
          <w:iCs/>
        </w:rPr>
      </w:pPr>
    </w:p>
    <w:p w:rsidR="00941AE7" w:rsidRPr="00C7126E" w:rsidRDefault="00941AE7" w:rsidP="00BF1A80">
      <w:pPr>
        <w:pStyle w:val="a3"/>
        <w:numPr>
          <w:ilvl w:val="0"/>
          <w:numId w:val="16"/>
        </w:numPr>
        <w:jc w:val="both"/>
      </w:pPr>
      <w:r w:rsidRPr="00C7126E">
        <w:t xml:space="preserve">Артемова Е.Н. Управление инновационным предприятием с помощью системы менеджмента качества [Электронный ресурс]: учебно-методический комплекс/ Артемова Е.Н.— </w:t>
      </w:r>
      <w:proofErr w:type="spellStart"/>
      <w:r w:rsidRPr="00C7126E">
        <w:t>Электрон.текстовыеданные</w:t>
      </w:r>
      <w:proofErr w:type="spellEnd"/>
      <w:r w:rsidRPr="00C7126E">
        <w:t xml:space="preserve">.— Калининград: Балтийский федеральный университет им. </w:t>
      </w:r>
      <w:proofErr w:type="spellStart"/>
      <w:r w:rsidRPr="00C7126E">
        <w:t>Иммануила</w:t>
      </w:r>
      <w:proofErr w:type="spellEnd"/>
      <w:r w:rsidRPr="00C7126E">
        <w:t xml:space="preserve"> Канта, 2011.— 133 c.— Режим доступа: http://www.iprbookshop.ru/23948.— ЭБС «</w:t>
      </w:r>
      <w:proofErr w:type="spellStart"/>
      <w:r w:rsidRPr="00C7126E">
        <w:t>IPRbooks</w:t>
      </w:r>
      <w:proofErr w:type="spellEnd"/>
      <w:r w:rsidRPr="00C7126E">
        <w:t>»</w:t>
      </w:r>
    </w:p>
    <w:p w:rsidR="00941AE7" w:rsidRDefault="00941AE7" w:rsidP="00BF1A80">
      <w:pPr>
        <w:pStyle w:val="a3"/>
        <w:numPr>
          <w:ilvl w:val="0"/>
          <w:numId w:val="16"/>
        </w:numPr>
        <w:jc w:val="both"/>
      </w:pPr>
      <w:r w:rsidRPr="00C7126E">
        <w:t xml:space="preserve">Воробьёв А.Л. Планирование и организация эксперимента в управлении качеством [Электронный ресурс]: учебное пособие/ Воробьёв А.Л., Любимов И.И., Косых Д.А.— </w:t>
      </w:r>
      <w:proofErr w:type="spellStart"/>
      <w:r w:rsidRPr="00C7126E">
        <w:t>Электрон.текстовыеданные</w:t>
      </w:r>
      <w:proofErr w:type="spellEnd"/>
      <w:r w:rsidRPr="00C7126E">
        <w:t>.— Оренбург: Оренбургский государственный университет, ЭБС АСВ, 2014.— 344 c.— Режим доступа: http://www.iprbookshop.ru/33648.— ЭБС «</w:t>
      </w:r>
      <w:proofErr w:type="spellStart"/>
      <w:r w:rsidRPr="00C7126E">
        <w:t>IPRbooks</w:t>
      </w:r>
      <w:proofErr w:type="spellEnd"/>
      <w:r w:rsidRPr="00C7126E">
        <w:t>»</w:t>
      </w:r>
    </w:p>
    <w:p w:rsidR="00941AE7" w:rsidRPr="00C93D82" w:rsidRDefault="00941AE7" w:rsidP="00BF1A80">
      <w:pPr>
        <w:pStyle w:val="a3"/>
        <w:numPr>
          <w:ilvl w:val="0"/>
          <w:numId w:val="16"/>
        </w:numPr>
        <w:jc w:val="both"/>
      </w:pPr>
      <w:proofErr w:type="spellStart"/>
      <w:r w:rsidRPr="00C7126E">
        <w:t>Перемитина</w:t>
      </w:r>
      <w:proofErr w:type="spellEnd"/>
      <w:r w:rsidRPr="00C7126E">
        <w:t xml:space="preserve"> Т.О. Управление качеством программных систем [Электронный ресурс]: учебное пособие/ </w:t>
      </w:r>
      <w:proofErr w:type="spellStart"/>
      <w:r w:rsidRPr="00C7126E">
        <w:t>Перемитина</w:t>
      </w:r>
      <w:proofErr w:type="spellEnd"/>
      <w:r w:rsidRPr="00C7126E">
        <w:t xml:space="preserve"> Т.О.— </w:t>
      </w:r>
      <w:proofErr w:type="spellStart"/>
      <w:r w:rsidRPr="00C7126E">
        <w:t>Электрон.Текстовыеданные</w:t>
      </w:r>
      <w:proofErr w:type="spellEnd"/>
      <w:r w:rsidRPr="00C7126E">
        <w:t>.— Томск: Томский государственный университет систем управления и радиоэлектроники, Эль Контент, 2011.— 228 c.— Режим доступа: http://www.iprbookshop.ru/13994</w:t>
      </w:r>
      <w:r>
        <w:t>.</w:t>
      </w:r>
    </w:p>
    <w:p w:rsidR="00941AE7" w:rsidRPr="00DC11F5" w:rsidRDefault="00941AE7" w:rsidP="004B0DB4">
      <w:pPr>
        <w:autoSpaceDE w:val="0"/>
        <w:autoSpaceDN w:val="0"/>
        <w:adjustRightInd w:val="0"/>
        <w:ind w:left="1069"/>
        <w:rPr>
          <w:b/>
          <w:iCs/>
        </w:rPr>
      </w:pPr>
    </w:p>
    <w:p w:rsidR="00941AE7" w:rsidRPr="00DC11F5" w:rsidRDefault="00941AE7" w:rsidP="00896A13">
      <w:pPr>
        <w:tabs>
          <w:tab w:val="left" w:pos="1701"/>
        </w:tabs>
        <w:autoSpaceDE w:val="0"/>
        <w:autoSpaceDN w:val="0"/>
        <w:adjustRightInd w:val="0"/>
        <w:ind w:left="851" w:hanging="142"/>
        <w:rPr>
          <w:b/>
          <w:iCs/>
        </w:rPr>
      </w:pPr>
      <w:r w:rsidRPr="00DC11F5">
        <w:rPr>
          <w:b/>
          <w:iCs/>
        </w:rPr>
        <w:t>7.</w:t>
      </w:r>
      <w:proofErr w:type="gramStart"/>
      <w:r w:rsidRPr="00DC11F5">
        <w:rPr>
          <w:b/>
          <w:iCs/>
        </w:rPr>
        <w:t>3.Периодиче</w:t>
      </w:r>
      <w:r>
        <w:rPr>
          <w:b/>
          <w:iCs/>
        </w:rPr>
        <w:t>с</w:t>
      </w:r>
      <w:r w:rsidRPr="00DC11F5">
        <w:rPr>
          <w:b/>
          <w:iCs/>
        </w:rPr>
        <w:t>кие</w:t>
      </w:r>
      <w:proofErr w:type="gramEnd"/>
      <w:r w:rsidRPr="00DC11F5">
        <w:rPr>
          <w:b/>
          <w:iCs/>
        </w:rPr>
        <w:t xml:space="preserve"> издания</w:t>
      </w:r>
    </w:p>
    <w:p w:rsidR="00941AE7" w:rsidRDefault="00941AE7" w:rsidP="00CD3615">
      <w:pPr>
        <w:shd w:val="clear" w:color="auto" w:fill="FFFFFF"/>
        <w:rPr>
          <w:rFonts w:ascii="Helvetica" w:hAnsi="Helvetica" w:cs="Helvetica"/>
          <w:color w:val="000000"/>
          <w:sz w:val="21"/>
          <w:szCs w:val="21"/>
        </w:rPr>
      </w:pPr>
    </w:p>
    <w:p w:rsidR="00941AE7" w:rsidRPr="00A41971" w:rsidRDefault="00941AE7" w:rsidP="0040001B">
      <w:pPr>
        <w:pStyle w:val="a3"/>
        <w:ind w:left="360"/>
        <w:jc w:val="both"/>
        <w:rPr>
          <w:color w:val="000000"/>
        </w:rPr>
      </w:pPr>
      <w:r>
        <w:rPr>
          <w:color w:val="000000"/>
        </w:rPr>
        <w:t xml:space="preserve">Научный журнал «Вестник Московского университета. Серия 24. Менеджмент»  </w:t>
      </w:r>
      <w:r>
        <w:rPr>
          <w:color w:val="000000"/>
          <w:lang w:val="en-US"/>
        </w:rPr>
        <w:t>ISSN</w:t>
      </w:r>
      <w:r w:rsidRPr="004B63A6">
        <w:rPr>
          <w:color w:val="000000"/>
          <w:shd w:val="clear" w:color="auto" w:fill="FCFCFC"/>
        </w:rPr>
        <w:t>2075-5996</w:t>
      </w:r>
    </w:p>
    <w:p w:rsidR="00941AE7" w:rsidRPr="00DC11F5" w:rsidRDefault="00941AE7" w:rsidP="0011664E">
      <w:pPr>
        <w:autoSpaceDE w:val="0"/>
        <w:autoSpaceDN w:val="0"/>
        <w:adjustRightInd w:val="0"/>
        <w:rPr>
          <w:b/>
          <w:bCs/>
        </w:rPr>
      </w:pPr>
    </w:p>
    <w:p w:rsidR="00941AE7" w:rsidRPr="00DC11F5" w:rsidRDefault="00941AE7"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941AE7" w:rsidRDefault="00520294" w:rsidP="003F18DB">
      <w:pPr>
        <w:widowControl w:val="0"/>
        <w:autoSpaceDE w:val="0"/>
        <w:autoSpaceDN w:val="0"/>
        <w:adjustRightInd w:val="0"/>
        <w:jc w:val="both"/>
        <w:rPr>
          <w:shd w:val="clear" w:color="auto" w:fill="FFFFFF"/>
        </w:rPr>
      </w:pPr>
      <w:hyperlink r:id="rId7" w:history="1">
        <w:r w:rsidR="00941AE7" w:rsidRPr="00DC11F5">
          <w:rPr>
            <w:rStyle w:val="a7"/>
            <w:shd w:val="clear" w:color="auto" w:fill="FFFFFF"/>
          </w:rPr>
          <w:t>www.iprbookshop.ru</w:t>
        </w:r>
      </w:hyperlink>
      <w:r w:rsidR="00941AE7" w:rsidRPr="00DC11F5">
        <w:rPr>
          <w:shd w:val="clear" w:color="auto" w:fill="FFFFFF"/>
        </w:rPr>
        <w:t xml:space="preserve">  - электронно-библиотечная система</w:t>
      </w:r>
    </w:p>
    <w:p w:rsidR="00941AE7" w:rsidRPr="000710D9" w:rsidRDefault="00941AE7" w:rsidP="00A71C43">
      <w:r w:rsidRPr="000710D9">
        <w:t xml:space="preserve">www.gumer.info  -  электронная   библиотека   </w:t>
      </w:r>
      <w:proofErr w:type="spellStart"/>
      <w:r w:rsidRPr="000710D9">
        <w:t>Гумер</w:t>
      </w:r>
      <w:proofErr w:type="spellEnd"/>
      <w:r w:rsidRPr="000710D9">
        <w:t xml:space="preserve">. </w:t>
      </w:r>
    </w:p>
    <w:p w:rsidR="00941AE7" w:rsidRPr="000710D9" w:rsidRDefault="00941AE7" w:rsidP="00A71C43">
      <w:r w:rsidRPr="000710D9">
        <w:t>www.zipsites.ru –бесплатная электронная Интернет библиотека.</w:t>
      </w:r>
    </w:p>
    <w:p w:rsidR="00941AE7" w:rsidRPr="00A71C43" w:rsidRDefault="00941AE7" w:rsidP="00A71C43">
      <w:r w:rsidRPr="000710D9">
        <w:t>www.elibraru.ru- бесплатная электронная Интернет биб</w:t>
      </w:r>
      <w:r>
        <w:t>лиотека.</w:t>
      </w:r>
    </w:p>
    <w:p w:rsidR="00941AE7" w:rsidRPr="001E1177" w:rsidRDefault="00941AE7"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941AE7" w:rsidRPr="001E1177" w:rsidRDefault="00941AE7"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941AE7" w:rsidRDefault="00941AE7"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941AE7" w:rsidRPr="000710D9" w:rsidRDefault="00520294" w:rsidP="0040001B">
      <w:hyperlink r:id="rId8" w:history="1">
        <w:r w:rsidR="00941AE7" w:rsidRPr="00753021">
          <w:rPr>
            <w:rStyle w:val="a7"/>
          </w:rPr>
          <w:t>https://www.iso.org/ru/iso-9001-quality-management.html</w:t>
        </w:r>
      </w:hyperlink>
      <w:r w:rsidR="00941AE7">
        <w:t xml:space="preserve"> Официальный сайт Международной организации по стандартизации</w:t>
      </w:r>
    </w:p>
    <w:p w:rsidR="00941AE7" w:rsidRPr="0040001B" w:rsidRDefault="00941AE7" w:rsidP="001E1177">
      <w:pPr>
        <w:widowControl w:val="0"/>
        <w:tabs>
          <w:tab w:val="left" w:pos="851"/>
        </w:tabs>
        <w:jc w:val="both"/>
      </w:pPr>
    </w:p>
    <w:p w:rsidR="00941AE7" w:rsidRPr="00DC11F5" w:rsidRDefault="00941AE7"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41AE7" w:rsidRPr="00DC11F5" w:rsidRDefault="00941AE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41AE7" w:rsidRPr="00DC11F5" w:rsidRDefault="00941AE7"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941AE7" w:rsidRPr="00DC11F5" w:rsidRDefault="00941AE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941AE7" w:rsidRPr="00DC11F5" w:rsidRDefault="00941AE7"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941AE7" w:rsidRPr="00DC11F5" w:rsidRDefault="00941AE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941AE7" w:rsidRPr="00DC11F5" w:rsidRDefault="00941AE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941AE7" w:rsidRPr="00DC11F5" w:rsidRDefault="00941AE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41AE7" w:rsidRPr="00DC11F5" w:rsidRDefault="00941AE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41AE7" w:rsidRPr="00DC11F5" w:rsidRDefault="00941AE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941AE7" w:rsidRPr="00DC11F5" w:rsidRDefault="00941AE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941AE7" w:rsidRPr="00DC11F5" w:rsidRDefault="00941AE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941AE7" w:rsidRPr="00DC11F5" w:rsidRDefault="00941AE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41AE7" w:rsidRPr="00DC11F5" w:rsidRDefault="00941AE7"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41AE7" w:rsidRPr="00DC11F5" w:rsidRDefault="00941AE7"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41AE7" w:rsidRPr="00DC11F5" w:rsidRDefault="00941AE7"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941AE7" w:rsidRPr="00DC11F5" w:rsidRDefault="00941AE7" w:rsidP="00D00133">
      <w:pPr>
        <w:autoSpaceDE w:val="0"/>
        <w:autoSpaceDN w:val="0"/>
        <w:adjustRightInd w:val="0"/>
        <w:jc w:val="both"/>
      </w:pPr>
    </w:p>
    <w:p w:rsidR="00941AE7" w:rsidRPr="00DC11F5" w:rsidRDefault="00941AE7"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41AE7" w:rsidRPr="00DC11F5" w:rsidRDefault="00941AE7" w:rsidP="00292248">
      <w:pPr>
        <w:autoSpaceDE w:val="0"/>
        <w:autoSpaceDN w:val="0"/>
        <w:adjustRightInd w:val="0"/>
        <w:jc w:val="both"/>
        <w:rPr>
          <w:b/>
          <w:bCs/>
          <w:i/>
          <w:iCs/>
        </w:rPr>
      </w:pPr>
    </w:p>
    <w:p w:rsidR="00941AE7" w:rsidRPr="00B63D3E" w:rsidRDefault="00941AE7" w:rsidP="00292248">
      <w:pPr>
        <w:autoSpaceDE w:val="0"/>
        <w:autoSpaceDN w:val="0"/>
        <w:adjustRightInd w:val="0"/>
        <w:jc w:val="both"/>
        <w:rPr>
          <w:b/>
          <w:bCs/>
          <w:i/>
          <w:iCs/>
          <w:lang w:val="en-US"/>
        </w:rPr>
      </w:pPr>
      <w:r w:rsidRPr="00B63D3E">
        <w:rPr>
          <w:lang w:val="en-US"/>
        </w:rPr>
        <w:t>1.</w:t>
      </w:r>
      <w:r w:rsidRPr="00DC11F5">
        <w:t>Операционная</w:t>
      </w:r>
      <w:r w:rsidR="00520294">
        <w:t xml:space="preserve"> </w:t>
      </w:r>
      <w:r w:rsidRPr="00DC11F5">
        <w:t>система</w:t>
      </w:r>
      <w:r w:rsidRPr="00B63D3E">
        <w:rPr>
          <w:lang w:val="en-US"/>
        </w:rPr>
        <w:t xml:space="preserve"> </w:t>
      </w:r>
      <w:r w:rsidRPr="00DC11F5">
        <w:rPr>
          <w:lang w:val="en-US"/>
        </w:rPr>
        <w:t>Microsoft</w:t>
      </w:r>
      <w:r w:rsidRPr="00B63D3E">
        <w:rPr>
          <w:lang w:val="en-US"/>
        </w:rPr>
        <w:t xml:space="preserve"> </w:t>
      </w:r>
      <w:r w:rsidRPr="00DC11F5">
        <w:rPr>
          <w:lang w:val="en-US"/>
        </w:rPr>
        <w:t>Windows</w:t>
      </w:r>
    </w:p>
    <w:p w:rsidR="00941AE7" w:rsidRPr="00B63D3E" w:rsidRDefault="00941AE7" w:rsidP="00292248">
      <w:pPr>
        <w:autoSpaceDE w:val="0"/>
        <w:autoSpaceDN w:val="0"/>
        <w:adjustRightInd w:val="0"/>
        <w:jc w:val="both"/>
        <w:rPr>
          <w:lang w:val="en-US"/>
        </w:rPr>
      </w:pPr>
      <w:r w:rsidRPr="00B63D3E">
        <w:rPr>
          <w:lang w:val="en-US"/>
        </w:rPr>
        <w:t>2.</w:t>
      </w:r>
      <w:r w:rsidRPr="00DC11F5">
        <w:rPr>
          <w:lang w:val="en-US"/>
        </w:rPr>
        <w:t>Microsoft</w:t>
      </w:r>
      <w:r w:rsidRPr="00B63D3E">
        <w:rPr>
          <w:lang w:val="en-US"/>
        </w:rPr>
        <w:t xml:space="preserve"> </w:t>
      </w:r>
      <w:r w:rsidRPr="00DC11F5">
        <w:rPr>
          <w:lang w:val="en-US"/>
        </w:rPr>
        <w:t>Office</w:t>
      </w:r>
      <w:r w:rsidRPr="00B63D3E">
        <w:rPr>
          <w:lang w:val="en-US"/>
        </w:rPr>
        <w:t xml:space="preserve"> 2010-2016</w:t>
      </w:r>
    </w:p>
    <w:p w:rsidR="00941AE7" w:rsidRPr="00B63D3E" w:rsidRDefault="00941AE7" w:rsidP="00292248">
      <w:pPr>
        <w:autoSpaceDE w:val="0"/>
        <w:autoSpaceDN w:val="0"/>
        <w:adjustRightInd w:val="0"/>
        <w:jc w:val="both"/>
        <w:rPr>
          <w:lang w:val="en-US"/>
        </w:rPr>
      </w:pPr>
      <w:r w:rsidRPr="00B63D3E">
        <w:rPr>
          <w:lang w:val="en-US"/>
        </w:rPr>
        <w:t>3.</w:t>
      </w:r>
      <w:r w:rsidRPr="00DC11F5">
        <w:t>Антивирус</w:t>
      </w:r>
      <w:r w:rsidRPr="00B63D3E">
        <w:rPr>
          <w:lang w:val="en-US"/>
        </w:rPr>
        <w:t xml:space="preserve"> </w:t>
      </w:r>
      <w:r w:rsidRPr="00DC11F5">
        <w:rPr>
          <w:lang w:val="en-US"/>
        </w:rPr>
        <w:t>Kaspersky</w:t>
      </w:r>
      <w:r w:rsidRPr="00B63D3E">
        <w:rPr>
          <w:lang w:val="en-US"/>
        </w:rPr>
        <w:t xml:space="preserve"> </w:t>
      </w:r>
      <w:r w:rsidRPr="00DC11F5">
        <w:rPr>
          <w:lang w:val="en-US"/>
        </w:rPr>
        <w:t>Endpoint</w:t>
      </w:r>
      <w:r w:rsidRPr="00B63D3E">
        <w:rPr>
          <w:lang w:val="en-US"/>
        </w:rPr>
        <w:t xml:space="preserve"> </w:t>
      </w:r>
      <w:r w:rsidRPr="00DC11F5">
        <w:rPr>
          <w:lang w:val="en-US"/>
        </w:rPr>
        <w:t>Security</w:t>
      </w:r>
    </w:p>
    <w:p w:rsidR="00941AE7" w:rsidRPr="00520294" w:rsidRDefault="00941AE7" w:rsidP="00292248">
      <w:pPr>
        <w:autoSpaceDE w:val="0"/>
        <w:autoSpaceDN w:val="0"/>
        <w:adjustRightInd w:val="0"/>
        <w:jc w:val="both"/>
      </w:pPr>
      <w:r w:rsidRPr="00520294">
        <w:t>4.</w:t>
      </w:r>
      <w:r w:rsidRPr="00DC11F5">
        <w:t>Программа</w:t>
      </w:r>
      <w:r w:rsidR="00520294">
        <w:t xml:space="preserve"> </w:t>
      </w:r>
      <w:r w:rsidRPr="00DC11F5">
        <w:t>для</w:t>
      </w:r>
      <w:r w:rsidR="00520294">
        <w:t xml:space="preserve"> </w:t>
      </w:r>
      <w:r w:rsidRPr="00DC11F5">
        <w:t>работы</w:t>
      </w:r>
      <w:r w:rsidR="00520294">
        <w:t xml:space="preserve"> </w:t>
      </w:r>
      <w:r w:rsidRPr="00DC11F5">
        <w:t>с</w:t>
      </w:r>
      <w:r w:rsidR="00520294">
        <w:t xml:space="preserve"> </w:t>
      </w:r>
      <w:r w:rsidRPr="00DC11F5">
        <w:rPr>
          <w:lang w:val="en-US"/>
        </w:rPr>
        <w:t>pdf</w:t>
      </w:r>
      <w:r w:rsidR="00520294">
        <w:t xml:space="preserve"> </w:t>
      </w:r>
      <w:r w:rsidRPr="00DC11F5">
        <w:t>файлами</w:t>
      </w:r>
      <w:proofErr w:type="spellStart"/>
      <w:r w:rsidRPr="00DC11F5">
        <w:rPr>
          <w:lang w:val="en-US"/>
        </w:rPr>
        <w:t>AdobeReader</w:t>
      </w:r>
      <w:proofErr w:type="spellEnd"/>
    </w:p>
    <w:p w:rsidR="00941AE7" w:rsidRPr="00B63D3E" w:rsidRDefault="00941AE7" w:rsidP="00292248">
      <w:pPr>
        <w:autoSpaceDE w:val="0"/>
        <w:autoSpaceDN w:val="0"/>
        <w:adjustRightInd w:val="0"/>
        <w:jc w:val="both"/>
        <w:rPr>
          <w:lang w:val="en-US"/>
        </w:rPr>
      </w:pPr>
      <w:r w:rsidRPr="00B63D3E">
        <w:rPr>
          <w:lang w:val="en-US"/>
        </w:rPr>
        <w:t>5.</w:t>
      </w:r>
      <w:r w:rsidRPr="00DC11F5">
        <w:t>Архиватор</w:t>
      </w:r>
      <w:r w:rsidRPr="00B63D3E">
        <w:rPr>
          <w:lang w:val="en-US"/>
        </w:rPr>
        <w:t xml:space="preserve"> 7-</w:t>
      </w:r>
      <w:r w:rsidRPr="00DC11F5">
        <w:rPr>
          <w:lang w:val="en-US"/>
        </w:rPr>
        <w:t>zip</w:t>
      </w:r>
    </w:p>
    <w:p w:rsidR="00941AE7" w:rsidRPr="00DC11F5" w:rsidRDefault="00941AE7"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941AE7" w:rsidRPr="00DC11F5" w:rsidRDefault="00941AE7" w:rsidP="00292248">
      <w:pPr>
        <w:autoSpaceDE w:val="0"/>
        <w:autoSpaceDN w:val="0"/>
        <w:adjustRightInd w:val="0"/>
        <w:jc w:val="both"/>
        <w:rPr>
          <w:b/>
          <w:bCs/>
          <w:i/>
          <w:iCs/>
        </w:rPr>
      </w:pPr>
      <w:r w:rsidRPr="00DC11F5">
        <w:t>7.Справочно-правовая система Гарант</w:t>
      </w:r>
    </w:p>
    <w:p w:rsidR="00941AE7" w:rsidRPr="00DC11F5" w:rsidRDefault="00941AE7" w:rsidP="00CD591B">
      <w:pPr>
        <w:autoSpaceDE w:val="0"/>
        <w:autoSpaceDN w:val="0"/>
        <w:adjustRightInd w:val="0"/>
        <w:jc w:val="both"/>
      </w:pPr>
    </w:p>
    <w:p w:rsidR="00941AE7" w:rsidRPr="00DC11F5" w:rsidRDefault="00941AE7"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941AE7" w:rsidRPr="00DC11F5" w:rsidRDefault="00941AE7" w:rsidP="00292248">
      <w:pPr>
        <w:ind w:left="720"/>
        <w:contextualSpacing/>
        <w:jc w:val="both"/>
      </w:pPr>
      <w:r w:rsidRPr="00DC11F5">
        <w:t>1.Проектор, ноутбук</w:t>
      </w:r>
    </w:p>
    <w:p w:rsidR="00941AE7" w:rsidRPr="00DC11F5" w:rsidRDefault="00941AE7" w:rsidP="00292248">
      <w:pPr>
        <w:ind w:left="720"/>
        <w:contextualSpacing/>
        <w:jc w:val="both"/>
      </w:pPr>
      <w:r w:rsidRPr="00DC11F5">
        <w:t xml:space="preserve">2.Проекционный экран </w:t>
      </w:r>
    </w:p>
    <w:p w:rsidR="00941AE7" w:rsidRPr="00DC11F5" w:rsidRDefault="00941AE7" w:rsidP="00292248">
      <w:pPr>
        <w:ind w:left="720"/>
        <w:contextualSpacing/>
        <w:jc w:val="both"/>
      </w:pPr>
      <w:r w:rsidRPr="00DC11F5">
        <w:t>3.Колонки</w:t>
      </w:r>
    </w:p>
    <w:p w:rsidR="00941AE7" w:rsidRPr="00DC11F5" w:rsidRDefault="00941AE7" w:rsidP="00292248">
      <w:pPr>
        <w:autoSpaceDE w:val="0"/>
        <w:autoSpaceDN w:val="0"/>
        <w:adjustRightInd w:val="0"/>
      </w:pPr>
    </w:p>
    <w:p w:rsidR="00941AE7" w:rsidRPr="00DC11F5" w:rsidRDefault="00941AE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41AE7" w:rsidRPr="00DC11F5" w:rsidRDefault="00941AE7"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41AE7" w:rsidRPr="00DC11F5" w:rsidRDefault="00941AE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41AE7" w:rsidRPr="00DC11F5" w:rsidRDefault="00941AE7" w:rsidP="00034A75">
      <w:pPr>
        <w:tabs>
          <w:tab w:val="center" w:pos="4536"/>
          <w:tab w:val="right" w:pos="9072"/>
        </w:tabs>
        <w:ind w:firstLine="709"/>
        <w:jc w:val="both"/>
      </w:pPr>
    </w:p>
    <w:p w:rsidR="00941AE7" w:rsidRPr="00DC11F5" w:rsidRDefault="00941AE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941AE7" w:rsidRPr="00DC11F5" w:rsidRDefault="00941AE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941AE7" w:rsidRPr="00DC11F5" w:rsidRDefault="00941AE7" w:rsidP="00D00133">
      <w:pPr>
        <w:tabs>
          <w:tab w:val="center" w:pos="4536"/>
          <w:tab w:val="right" w:pos="9072"/>
        </w:tabs>
        <w:autoSpaceDE w:val="0"/>
        <w:autoSpaceDN w:val="0"/>
        <w:adjustRightInd w:val="0"/>
      </w:pPr>
      <w:r w:rsidRPr="00DC11F5">
        <w:t>- практические занятия;</w:t>
      </w:r>
    </w:p>
    <w:p w:rsidR="00941AE7" w:rsidRPr="00DC11F5" w:rsidRDefault="00941AE7" w:rsidP="00D00133">
      <w:pPr>
        <w:tabs>
          <w:tab w:val="center" w:pos="4536"/>
          <w:tab w:val="right" w:pos="9072"/>
        </w:tabs>
        <w:autoSpaceDE w:val="0"/>
        <w:autoSpaceDN w:val="0"/>
        <w:adjustRightInd w:val="0"/>
      </w:pPr>
      <w:r w:rsidRPr="00DC11F5">
        <w:t>- контрольные опросы;</w:t>
      </w:r>
    </w:p>
    <w:p w:rsidR="00941AE7" w:rsidRPr="00DC11F5" w:rsidRDefault="00941AE7" w:rsidP="00D00133">
      <w:pPr>
        <w:tabs>
          <w:tab w:val="center" w:pos="4536"/>
          <w:tab w:val="right" w:pos="9072"/>
        </w:tabs>
        <w:autoSpaceDE w:val="0"/>
        <w:autoSpaceDN w:val="0"/>
        <w:adjustRightInd w:val="0"/>
      </w:pPr>
      <w:r w:rsidRPr="00DC11F5">
        <w:t>- консультации;</w:t>
      </w:r>
    </w:p>
    <w:p w:rsidR="00941AE7" w:rsidRPr="00DC11F5" w:rsidRDefault="00941AE7" w:rsidP="00D00133">
      <w:pPr>
        <w:tabs>
          <w:tab w:val="center" w:pos="4536"/>
          <w:tab w:val="right" w:pos="9072"/>
        </w:tabs>
        <w:autoSpaceDE w:val="0"/>
        <w:autoSpaceDN w:val="0"/>
        <w:adjustRightInd w:val="0"/>
      </w:pPr>
      <w:r w:rsidRPr="00DC11F5">
        <w:t>- самостоятельная работа с учебной литературой;</w:t>
      </w:r>
    </w:p>
    <w:p w:rsidR="00941AE7" w:rsidRPr="00DC11F5" w:rsidRDefault="00941AE7" w:rsidP="00D00133">
      <w:pPr>
        <w:tabs>
          <w:tab w:val="center" w:pos="4536"/>
          <w:tab w:val="right" w:pos="9072"/>
        </w:tabs>
        <w:autoSpaceDE w:val="0"/>
        <w:autoSpaceDN w:val="0"/>
        <w:adjustRightInd w:val="0"/>
      </w:pPr>
      <w:r w:rsidRPr="00DC11F5">
        <w:t>- подготовка и обсуждение рефератов, презентаций;</w:t>
      </w:r>
    </w:p>
    <w:p w:rsidR="00941AE7" w:rsidRPr="00DC11F5" w:rsidRDefault="00941AE7" w:rsidP="00D00133">
      <w:pPr>
        <w:tabs>
          <w:tab w:val="center" w:pos="4536"/>
          <w:tab w:val="right" w:pos="9072"/>
        </w:tabs>
        <w:autoSpaceDE w:val="0"/>
        <w:autoSpaceDN w:val="0"/>
        <w:adjustRightInd w:val="0"/>
      </w:pPr>
      <w:r w:rsidRPr="00DC11F5">
        <w:t>- тестирование по основным темам дисциплины.</w:t>
      </w:r>
    </w:p>
    <w:p w:rsidR="00941AE7" w:rsidRPr="00DC11F5" w:rsidRDefault="00941AE7" w:rsidP="00D00133">
      <w:pPr>
        <w:tabs>
          <w:tab w:val="center" w:pos="4536"/>
          <w:tab w:val="right" w:pos="9072"/>
        </w:tabs>
        <w:autoSpaceDE w:val="0"/>
        <w:autoSpaceDN w:val="0"/>
        <w:adjustRightInd w:val="0"/>
        <w:rPr>
          <w:b/>
          <w:bCs/>
        </w:rPr>
      </w:pPr>
    </w:p>
    <w:p w:rsidR="00941AE7" w:rsidRPr="00DC11F5" w:rsidRDefault="00941AE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941AE7" w:rsidRPr="006178D3" w:rsidRDefault="00941AE7"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41AE7" w:rsidRPr="00DC11F5" w:rsidRDefault="00941AE7" w:rsidP="00D00133">
      <w:pPr>
        <w:tabs>
          <w:tab w:val="center" w:pos="4536"/>
          <w:tab w:val="right" w:pos="9072"/>
        </w:tabs>
        <w:autoSpaceDE w:val="0"/>
        <w:autoSpaceDN w:val="0"/>
        <w:adjustRightInd w:val="0"/>
        <w:rPr>
          <w:i/>
          <w:iCs/>
        </w:rPr>
      </w:pPr>
      <w:r w:rsidRPr="00DC11F5">
        <w:rPr>
          <w:i/>
          <w:iCs/>
        </w:rPr>
        <w:t>-</w:t>
      </w:r>
      <w:r>
        <w:rPr>
          <w:i/>
          <w:iCs/>
        </w:rPr>
        <w:t>дискуссия</w:t>
      </w:r>
      <w:r w:rsidRPr="00DC11F5">
        <w:rPr>
          <w:i/>
          <w:iCs/>
        </w:rPr>
        <w:t>;</w:t>
      </w:r>
    </w:p>
    <w:p w:rsidR="00941AE7" w:rsidRDefault="00941AE7" w:rsidP="00D00133">
      <w:pPr>
        <w:tabs>
          <w:tab w:val="center" w:pos="4536"/>
          <w:tab w:val="right" w:pos="9072"/>
        </w:tabs>
        <w:autoSpaceDE w:val="0"/>
        <w:autoSpaceDN w:val="0"/>
        <w:adjustRightInd w:val="0"/>
        <w:rPr>
          <w:i/>
          <w:iCs/>
        </w:rPr>
      </w:pPr>
      <w:r w:rsidRPr="00DC11F5">
        <w:rPr>
          <w:i/>
          <w:iCs/>
        </w:rPr>
        <w:t>- сообщения с анализом;</w:t>
      </w:r>
    </w:p>
    <w:p w:rsidR="00941AE7" w:rsidRPr="00DC11F5" w:rsidRDefault="00941AE7"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941AE7" w:rsidRPr="00DC11F5" w:rsidRDefault="00941AE7"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941AE7" w:rsidRPr="00DC11F5" w:rsidRDefault="00520294" w:rsidP="00FC3B95">
      <w:pPr>
        <w:autoSpaceDE w:val="0"/>
        <w:autoSpaceDN w:val="0"/>
        <w:adjustRightInd w:val="0"/>
        <w:jc w:val="right"/>
      </w:pPr>
      <w:r>
        <w:br w:type="page"/>
      </w:r>
      <w:r w:rsidR="00941AE7" w:rsidRPr="00DC11F5">
        <w:t xml:space="preserve">Приложение </w:t>
      </w:r>
    </w:p>
    <w:p w:rsidR="00941AE7" w:rsidRPr="00DC11F5" w:rsidRDefault="00941AE7" w:rsidP="00FC3B95">
      <w:pPr>
        <w:autoSpaceDE w:val="0"/>
        <w:autoSpaceDN w:val="0"/>
        <w:adjustRightInd w:val="0"/>
        <w:jc w:val="right"/>
      </w:pPr>
    </w:p>
    <w:p w:rsidR="00941AE7" w:rsidRPr="00DC11F5" w:rsidRDefault="00941AE7" w:rsidP="00FC3B95">
      <w:pPr>
        <w:autoSpaceDE w:val="0"/>
        <w:autoSpaceDN w:val="0"/>
        <w:adjustRightInd w:val="0"/>
        <w:jc w:val="center"/>
      </w:pPr>
    </w:p>
    <w:p w:rsidR="00941AE7" w:rsidRPr="00DC11F5" w:rsidRDefault="00941AE7" w:rsidP="00FC3B95">
      <w:pPr>
        <w:autoSpaceDE w:val="0"/>
        <w:autoSpaceDN w:val="0"/>
        <w:adjustRightInd w:val="0"/>
      </w:pPr>
    </w:p>
    <w:p w:rsidR="00941AE7" w:rsidRPr="00DC11F5" w:rsidRDefault="00941AE7" w:rsidP="00FC3B95">
      <w:pPr>
        <w:autoSpaceDE w:val="0"/>
        <w:autoSpaceDN w:val="0"/>
        <w:adjustRightInd w:val="0"/>
        <w:jc w:val="right"/>
      </w:pPr>
    </w:p>
    <w:p w:rsidR="00941AE7" w:rsidRPr="00DC11F5" w:rsidRDefault="00941AE7" w:rsidP="00FC3B95">
      <w:pPr>
        <w:autoSpaceDE w:val="0"/>
        <w:autoSpaceDN w:val="0"/>
        <w:adjustRightInd w:val="0"/>
        <w:jc w:val="center"/>
      </w:pPr>
    </w:p>
    <w:p w:rsidR="00941AE7" w:rsidRPr="00DC11F5" w:rsidRDefault="00941AE7" w:rsidP="00FC3B95">
      <w:pPr>
        <w:autoSpaceDE w:val="0"/>
        <w:autoSpaceDN w:val="0"/>
        <w:adjustRightInd w:val="0"/>
        <w:jc w:val="center"/>
      </w:pPr>
    </w:p>
    <w:p w:rsidR="00941AE7" w:rsidRPr="00DC11F5" w:rsidRDefault="00941AE7" w:rsidP="00FC3B95">
      <w:pPr>
        <w:autoSpaceDE w:val="0"/>
        <w:autoSpaceDN w:val="0"/>
        <w:adjustRightInd w:val="0"/>
        <w:jc w:val="center"/>
      </w:pPr>
    </w:p>
    <w:p w:rsidR="00941AE7" w:rsidRPr="00DC11F5" w:rsidRDefault="00941AE7" w:rsidP="00FC3B95">
      <w:pPr>
        <w:autoSpaceDE w:val="0"/>
        <w:autoSpaceDN w:val="0"/>
        <w:adjustRightInd w:val="0"/>
        <w:jc w:val="center"/>
      </w:pPr>
    </w:p>
    <w:p w:rsidR="00941AE7" w:rsidRPr="00DC11F5" w:rsidRDefault="00941AE7" w:rsidP="00FC3B95">
      <w:pPr>
        <w:autoSpaceDE w:val="0"/>
        <w:autoSpaceDN w:val="0"/>
        <w:adjustRightInd w:val="0"/>
        <w:jc w:val="center"/>
      </w:pPr>
    </w:p>
    <w:p w:rsidR="00941AE7" w:rsidRPr="00DC11F5" w:rsidRDefault="00941AE7" w:rsidP="00FC3B95">
      <w:pPr>
        <w:autoSpaceDE w:val="0"/>
        <w:autoSpaceDN w:val="0"/>
        <w:adjustRightInd w:val="0"/>
        <w:jc w:val="center"/>
      </w:pPr>
    </w:p>
    <w:p w:rsidR="00941AE7" w:rsidRPr="00DC11F5" w:rsidRDefault="00941AE7" w:rsidP="00FC3B95">
      <w:pPr>
        <w:autoSpaceDE w:val="0"/>
        <w:autoSpaceDN w:val="0"/>
        <w:adjustRightInd w:val="0"/>
        <w:jc w:val="center"/>
      </w:pPr>
    </w:p>
    <w:p w:rsidR="00941AE7" w:rsidRPr="00DC11F5" w:rsidRDefault="00941AE7" w:rsidP="00FC3B95">
      <w:pPr>
        <w:autoSpaceDE w:val="0"/>
        <w:autoSpaceDN w:val="0"/>
        <w:adjustRightInd w:val="0"/>
        <w:jc w:val="center"/>
        <w:rPr>
          <w:b/>
          <w:bCs/>
        </w:rPr>
      </w:pPr>
      <w:r w:rsidRPr="00DC11F5">
        <w:rPr>
          <w:b/>
          <w:bCs/>
        </w:rPr>
        <w:t xml:space="preserve">ФОНД ОЦЕНОЧНЫХ СРЕДСТВ </w:t>
      </w:r>
    </w:p>
    <w:p w:rsidR="00941AE7" w:rsidRPr="00DC11F5" w:rsidRDefault="00941AE7" w:rsidP="00FC3B95">
      <w:pPr>
        <w:autoSpaceDE w:val="0"/>
        <w:autoSpaceDN w:val="0"/>
        <w:adjustRightInd w:val="0"/>
        <w:jc w:val="center"/>
        <w:rPr>
          <w:b/>
          <w:bCs/>
        </w:rPr>
      </w:pPr>
      <w:r w:rsidRPr="00DC11F5">
        <w:rPr>
          <w:b/>
          <w:bCs/>
        </w:rPr>
        <w:t>ДЛЯ ПРОВЕДЕНИЯ ПРОМЕЖУТОЧНОЙ АТТЕСТАЦИИ</w:t>
      </w:r>
    </w:p>
    <w:p w:rsidR="00941AE7" w:rsidRPr="00DC11F5" w:rsidRDefault="00941AE7" w:rsidP="00FC3B95">
      <w:pPr>
        <w:autoSpaceDE w:val="0"/>
        <w:autoSpaceDN w:val="0"/>
        <w:adjustRightInd w:val="0"/>
        <w:jc w:val="center"/>
        <w:rPr>
          <w:b/>
          <w:bCs/>
        </w:rPr>
      </w:pPr>
      <w:r w:rsidRPr="00DC11F5">
        <w:rPr>
          <w:b/>
          <w:bCs/>
        </w:rPr>
        <w:t>ПО ДИСЦИПЛИНЕ</w:t>
      </w:r>
    </w:p>
    <w:p w:rsidR="00941AE7" w:rsidRPr="00DC11F5" w:rsidRDefault="00941AE7" w:rsidP="00FC3B95">
      <w:pPr>
        <w:autoSpaceDE w:val="0"/>
        <w:autoSpaceDN w:val="0"/>
        <w:adjustRightInd w:val="0"/>
        <w:jc w:val="center"/>
        <w:rPr>
          <w:b/>
          <w:bCs/>
        </w:rPr>
      </w:pPr>
    </w:p>
    <w:p w:rsidR="00941AE7" w:rsidRPr="00DC11F5" w:rsidRDefault="00941AE7" w:rsidP="00FC3B95">
      <w:pPr>
        <w:autoSpaceDE w:val="0"/>
        <w:autoSpaceDN w:val="0"/>
        <w:adjustRightInd w:val="0"/>
        <w:jc w:val="center"/>
        <w:rPr>
          <w:b/>
          <w:bCs/>
        </w:rPr>
      </w:pPr>
    </w:p>
    <w:p w:rsidR="00941AE7" w:rsidRPr="004C2B20" w:rsidRDefault="00941AE7" w:rsidP="004C2B20">
      <w:pPr>
        <w:jc w:val="center"/>
        <w:rPr>
          <w:b/>
          <w:sz w:val="28"/>
          <w:szCs w:val="28"/>
        </w:rPr>
      </w:pPr>
      <w:r w:rsidRPr="004C2B20">
        <w:rPr>
          <w:b/>
          <w:bCs/>
          <w:sz w:val="28"/>
          <w:szCs w:val="28"/>
        </w:rPr>
        <w:t>«</w:t>
      </w:r>
      <w:r w:rsidRPr="004C2B20">
        <w:rPr>
          <w:b/>
          <w:sz w:val="28"/>
          <w:szCs w:val="28"/>
        </w:rPr>
        <w:t>Менеджмент качества в сфере социально-культурной деятельност</w:t>
      </w:r>
      <w:r>
        <w:rPr>
          <w:b/>
          <w:sz w:val="28"/>
          <w:szCs w:val="28"/>
        </w:rPr>
        <w:t>и</w:t>
      </w:r>
      <w:r w:rsidRPr="00DC11F5">
        <w:rPr>
          <w:b/>
          <w:bCs/>
        </w:rPr>
        <w:t>»</w:t>
      </w:r>
    </w:p>
    <w:p w:rsidR="00941AE7" w:rsidRDefault="00941AE7" w:rsidP="000B6283">
      <w:pPr>
        <w:autoSpaceDE w:val="0"/>
        <w:autoSpaceDN w:val="0"/>
        <w:adjustRightInd w:val="0"/>
      </w:pPr>
    </w:p>
    <w:p w:rsidR="00941AE7" w:rsidRPr="00DC11F5" w:rsidRDefault="004A4762" w:rsidP="00F91CD9">
      <w:pPr>
        <w:numPr>
          <w:ilvl w:val="0"/>
          <w:numId w:val="11"/>
        </w:numPr>
        <w:jc w:val="both"/>
        <w:rPr>
          <w:b/>
        </w:rPr>
      </w:pPr>
      <w:r>
        <w:rPr>
          <w:b/>
        </w:rPr>
        <w:br w:type="page"/>
      </w:r>
      <w:r w:rsidR="00941AE7" w:rsidRPr="00DC11F5">
        <w:rPr>
          <w:b/>
        </w:rPr>
        <w:t>Паспорт компетенций</w:t>
      </w:r>
    </w:p>
    <w:p w:rsidR="00941AE7" w:rsidRPr="00DC11F5" w:rsidRDefault="00941AE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41AE7" w:rsidRPr="00DC11F5" w:rsidTr="00A96FF5">
        <w:trPr>
          <w:trHeight w:val="726"/>
        </w:trPr>
        <w:tc>
          <w:tcPr>
            <w:tcW w:w="2093" w:type="dxa"/>
          </w:tcPr>
          <w:p w:rsidR="00941AE7" w:rsidRPr="00DC11F5" w:rsidRDefault="00941AE7" w:rsidP="00A96FF5">
            <w:pPr>
              <w:widowControl w:val="0"/>
              <w:contextualSpacing/>
              <w:jc w:val="both"/>
            </w:pPr>
            <w:r w:rsidRPr="00DC11F5">
              <w:t>Код оцениваемой компетенции (или её части)</w:t>
            </w:r>
          </w:p>
        </w:tc>
        <w:tc>
          <w:tcPr>
            <w:tcW w:w="1843" w:type="dxa"/>
          </w:tcPr>
          <w:p w:rsidR="00941AE7" w:rsidRPr="00DC11F5" w:rsidRDefault="00941AE7" w:rsidP="00A96FF5">
            <w:pPr>
              <w:widowControl w:val="0"/>
              <w:contextualSpacing/>
              <w:jc w:val="both"/>
            </w:pPr>
            <w:r w:rsidRPr="00DC11F5">
              <w:t xml:space="preserve">Вид контроля </w:t>
            </w:r>
          </w:p>
        </w:tc>
        <w:tc>
          <w:tcPr>
            <w:tcW w:w="5953" w:type="dxa"/>
          </w:tcPr>
          <w:p w:rsidR="00941AE7" w:rsidRPr="00DC11F5" w:rsidRDefault="00941AE7" w:rsidP="00A96FF5">
            <w:pPr>
              <w:widowControl w:val="0"/>
              <w:contextualSpacing/>
              <w:jc w:val="both"/>
            </w:pPr>
            <w:r w:rsidRPr="00DC11F5">
              <w:t>Компонент фонда оценочных средств</w:t>
            </w:r>
          </w:p>
        </w:tc>
      </w:tr>
      <w:tr w:rsidR="00941AE7" w:rsidRPr="00DC11F5" w:rsidTr="00A96FF5">
        <w:trPr>
          <w:trHeight w:val="242"/>
        </w:trPr>
        <w:tc>
          <w:tcPr>
            <w:tcW w:w="2093" w:type="dxa"/>
            <w:vMerge w:val="restart"/>
          </w:tcPr>
          <w:p w:rsidR="00941AE7" w:rsidRPr="00DC11F5" w:rsidRDefault="00941AE7" w:rsidP="00724F16">
            <w:pPr>
              <w:suppressAutoHyphens/>
              <w:jc w:val="both"/>
            </w:pPr>
            <w:r>
              <w:t>ПК-4</w:t>
            </w:r>
          </w:p>
        </w:tc>
        <w:tc>
          <w:tcPr>
            <w:tcW w:w="1843" w:type="dxa"/>
          </w:tcPr>
          <w:p w:rsidR="00941AE7" w:rsidRPr="00DC11F5" w:rsidRDefault="00941AE7" w:rsidP="002A3FD7">
            <w:r>
              <w:t xml:space="preserve">устный </w:t>
            </w:r>
          </w:p>
        </w:tc>
        <w:tc>
          <w:tcPr>
            <w:tcW w:w="5953" w:type="dxa"/>
          </w:tcPr>
          <w:p w:rsidR="00941AE7" w:rsidRDefault="00941AE7" w:rsidP="00633CD5">
            <w:r w:rsidRPr="00E32466">
              <w:t>Решение ситуационных задач</w:t>
            </w:r>
          </w:p>
        </w:tc>
      </w:tr>
      <w:tr w:rsidR="00941AE7" w:rsidRPr="00DC11F5" w:rsidTr="002A3FD7">
        <w:tc>
          <w:tcPr>
            <w:tcW w:w="2093" w:type="dxa"/>
            <w:vMerge/>
          </w:tcPr>
          <w:p w:rsidR="00941AE7" w:rsidRPr="00DC11F5" w:rsidRDefault="00941AE7" w:rsidP="00A96FF5">
            <w:pPr>
              <w:widowControl w:val="0"/>
              <w:contextualSpacing/>
              <w:jc w:val="both"/>
            </w:pPr>
          </w:p>
        </w:tc>
        <w:tc>
          <w:tcPr>
            <w:tcW w:w="1843" w:type="dxa"/>
          </w:tcPr>
          <w:p w:rsidR="00941AE7" w:rsidRPr="00DC11F5" w:rsidRDefault="00941AE7" w:rsidP="00633CD5">
            <w:r w:rsidRPr="00DC11F5">
              <w:t>устный</w:t>
            </w:r>
          </w:p>
        </w:tc>
        <w:tc>
          <w:tcPr>
            <w:tcW w:w="5953" w:type="dxa"/>
          </w:tcPr>
          <w:p w:rsidR="00941AE7" w:rsidRPr="00DC11F5" w:rsidRDefault="00941AE7" w:rsidP="00633CD5">
            <w:r>
              <w:t>Вопросы к зачету с оценкой, защита курсовой работы</w:t>
            </w:r>
          </w:p>
        </w:tc>
      </w:tr>
      <w:tr w:rsidR="00941AE7" w:rsidRPr="00DC11F5" w:rsidTr="00A96FF5">
        <w:tc>
          <w:tcPr>
            <w:tcW w:w="2093" w:type="dxa"/>
            <w:vMerge/>
          </w:tcPr>
          <w:p w:rsidR="00941AE7" w:rsidRPr="00DC11F5" w:rsidRDefault="00941AE7" w:rsidP="00A96FF5">
            <w:pPr>
              <w:widowControl w:val="0"/>
              <w:contextualSpacing/>
              <w:jc w:val="both"/>
            </w:pPr>
          </w:p>
        </w:tc>
        <w:tc>
          <w:tcPr>
            <w:tcW w:w="1843" w:type="dxa"/>
          </w:tcPr>
          <w:p w:rsidR="00941AE7" w:rsidRPr="00DC11F5" w:rsidRDefault="00941AE7" w:rsidP="00633CD5">
            <w:r>
              <w:t>письменный</w:t>
            </w:r>
          </w:p>
        </w:tc>
        <w:tc>
          <w:tcPr>
            <w:tcW w:w="5953" w:type="dxa"/>
          </w:tcPr>
          <w:p w:rsidR="00941AE7" w:rsidRDefault="00941AE7" w:rsidP="00633CD5">
            <w:r>
              <w:t>Тест</w:t>
            </w:r>
          </w:p>
        </w:tc>
      </w:tr>
    </w:tbl>
    <w:p w:rsidR="00941AE7" w:rsidRPr="00DC11F5" w:rsidRDefault="00941AE7" w:rsidP="00FC3B95">
      <w:pPr>
        <w:ind w:firstLine="567"/>
        <w:jc w:val="both"/>
      </w:pPr>
    </w:p>
    <w:p w:rsidR="00941AE7" w:rsidRPr="00DC11F5" w:rsidRDefault="00941AE7" w:rsidP="00777523">
      <w:pPr>
        <w:numPr>
          <w:ilvl w:val="0"/>
          <w:numId w:val="11"/>
        </w:numPr>
        <w:jc w:val="both"/>
        <w:rPr>
          <w:b/>
          <w:lang w:eastAsia="en-US"/>
        </w:rPr>
      </w:pPr>
      <w:r w:rsidRPr="00DC11F5">
        <w:rPr>
          <w:b/>
          <w:lang w:eastAsia="en-US"/>
        </w:rPr>
        <w:t>Критерии освоения компетенций</w:t>
      </w:r>
    </w:p>
    <w:p w:rsidR="00941AE7" w:rsidRPr="00DC11F5" w:rsidRDefault="00941AE7" w:rsidP="00FC3B95">
      <w:pPr>
        <w:jc w:val="both"/>
        <w:rPr>
          <w:lang w:eastAsia="en-US"/>
        </w:rPr>
      </w:pPr>
    </w:p>
    <w:p w:rsidR="00941AE7" w:rsidRPr="00DC11F5" w:rsidRDefault="00941AE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41AE7" w:rsidRDefault="00941AE7" w:rsidP="00FC3B95">
      <w:pPr>
        <w:jc w:val="center"/>
        <w:rPr>
          <w:b/>
          <w:bCs/>
          <w:lang w:eastAsia="en-US"/>
        </w:rPr>
      </w:pPr>
    </w:p>
    <w:p w:rsidR="00941AE7" w:rsidRDefault="00941AE7"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941AE7" w:rsidRPr="00BF46C4" w:rsidRDefault="00941AE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41AE7" w:rsidRPr="00BF46C4" w:rsidTr="006A0271">
        <w:trPr>
          <w:jc w:val="center"/>
        </w:trPr>
        <w:tc>
          <w:tcPr>
            <w:tcW w:w="993" w:type="pct"/>
            <w:vAlign w:val="center"/>
          </w:tcPr>
          <w:p w:rsidR="00941AE7" w:rsidRPr="00BF46C4" w:rsidRDefault="00941AE7" w:rsidP="006A0271">
            <w:pPr>
              <w:jc w:val="center"/>
              <w:rPr>
                <w:b/>
                <w:lang w:eastAsia="en-US"/>
              </w:rPr>
            </w:pPr>
            <w:r w:rsidRPr="00BF46C4">
              <w:rPr>
                <w:b/>
                <w:lang w:eastAsia="en-US"/>
              </w:rPr>
              <w:t>Шкала оценивания</w:t>
            </w:r>
          </w:p>
        </w:tc>
        <w:tc>
          <w:tcPr>
            <w:tcW w:w="4007" w:type="pct"/>
            <w:vAlign w:val="center"/>
          </w:tcPr>
          <w:p w:rsidR="00941AE7" w:rsidRPr="00BF46C4" w:rsidRDefault="00941AE7" w:rsidP="006A0271">
            <w:pPr>
              <w:jc w:val="center"/>
              <w:rPr>
                <w:b/>
                <w:lang w:eastAsia="en-US"/>
              </w:rPr>
            </w:pPr>
            <w:r w:rsidRPr="00BF46C4">
              <w:rPr>
                <w:b/>
                <w:bCs/>
                <w:lang w:eastAsia="en-US"/>
              </w:rPr>
              <w:t>Показатели оценивания компетенций</w:t>
            </w:r>
          </w:p>
        </w:tc>
      </w:tr>
      <w:tr w:rsidR="00941AE7" w:rsidRPr="00BF46C4" w:rsidTr="006A0271">
        <w:trPr>
          <w:jc w:val="center"/>
        </w:trPr>
        <w:tc>
          <w:tcPr>
            <w:tcW w:w="993" w:type="pct"/>
            <w:vAlign w:val="center"/>
          </w:tcPr>
          <w:p w:rsidR="00941AE7" w:rsidRPr="00BF46C4" w:rsidRDefault="00941AE7" w:rsidP="006A0271">
            <w:pPr>
              <w:jc w:val="center"/>
              <w:rPr>
                <w:b/>
                <w:lang w:eastAsia="en-US"/>
              </w:rPr>
            </w:pPr>
            <w:r w:rsidRPr="00BF46C4">
              <w:rPr>
                <w:b/>
                <w:lang w:eastAsia="en-US"/>
              </w:rPr>
              <w:t>Отлично</w:t>
            </w:r>
          </w:p>
        </w:tc>
        <w:tc>
          <w:tcPr>
            <w:tcW w:w="4007" w:type="pct"/>
          </w:tcPr>
          <w:p w:rsidR="00941AE7" w:rsidRPr="00BF46C4" w:rsidRDefault="00941AE7" w:rsidP="004C2B20">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41AE7" w:rsidRPr="00BF46C4" w:rsidRDefault="00941AE7" w:rsidP="004C2B20">
            <w:pPr>
              <w:jc w:val="both"/>
              <w:rPr>
                <w:bCs/>
                <w:lang w:eastAsia="en-US"/>
              </w:rPr>
            </w:pPr>
            <w:r w:rsidRPr="00BF46C4">
              <w:rPr>
                <w:bCs/>
                <w:lang w:eastAsia="en-US"/>
              </w:rPr>
              <w:t>- делает квалифицированные выводы и обобщения;</w:t>
            </w:r>
          </w:p>
          <w:p w:rsidR="00941AE7" w:rsidRPr="00BF46C4" w:rsidRDefault="00941AE7" w:rsidP="004C2B20">
            <w:pPr>
              <w:jc w:val="both"/>
              <w:rPr>
                <w:bCs/>
                <w:lang w:eastAsia="en-US"/>
              </w:rPr>
            </w:pPr>
            <w:r w:rsidRPr="00BF46C4">
              <w:rPr>
                <w:bCs/>
                <w:lang w:eastAsia="en-US"/>
              </w:rPr>
              <w:t>- владеет на высококвалифицированном уровне системой понятий.</w:t>
            </w:r>
          </w:p>
        </w:tc>
      </w:tr>
      <w:tr w:rsidR="00941AE7" w:rsidRPr="00BF46C4" w:rsidTr="006A0271">
        <w:trPr>
          <w:jc w:val="center"/>
        </w:trPr>
        <w:tc>
          <w:tcPr>
            <w:tcW w:w="993" w:type="pct"/>
            <w:vAlign w:val="center"/>
          </w:tcPr>
          <w:p w:rsidR="00941AE7" w:rsidRPr="00BF46C4" w:rsidRDefault="00941AE7" w:rsidP="006A0271">
            <w:pPr>
              <w:jc w:val="center"/>
              <w:rPr>
                <w:b/>
                <w:lang w:eastAsia="en-US"/>
              </w:rPr>
            </w:pPr>
            <w:r w:rsidRPr="00BF46C4">
              <w:rPr>
                <w:b/>
                <w:lang w:eastAsia="en-US"/>
              </w:rPr>
              <w:t>Хорошо</w:t>
            </w:r>
          </w:p>
        </w:tc>
        <w:tc>
          <w:tcPr>
            <w:tcW w:w="4007" w:type="pct"/>
          </w:tcPr>
          <w:p w:rsidR="00941AE7" w:rsidRPr="00BF46C4" w:rsidRDefault="00941AE7" w:rsidP="004C2B20">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41AE7" w:rsidRPr="00BF46C4" w:rsidRDefault="00941AE7" w:rsidP="004C2B20">
            <w:pPr>
              <w:jc w:val="both"/>
              <w:rPr>
                <w:bCs/>
                <w:lang w:eastAsia="en-US"/>
              </w:rPr>
            </w:pPr>
            <w:r w:rsidRPr="00BF46C4">
              <w:rPr>
                <w:bCs/>
                <w:lang w:eastAsia="en-US"/>
              </w:rPr>
              <w:t>- затрудняется в формулировании квалифицированных выводов и обобщений;</w:t>
            </w:r>
          </w:p>
          <w:p w:rsidR="00941AE7" w:rsidRPr="00BF46C4" w:rsidRDefault="00941AE7" w:rsidP="004C2B20">
            <w:pPr>
              <w:jc w:val="both"/>
              <w:rPr>
                <w:bCs/>
                <w:lang w:eastAsia="en-US"/>
              </w:rPr>
            </w:pPr>
            <w:r w:rsidRPr="00BF46C4">
              <w:rPr>
                <w:bCs/>
                <w:lang w:eastAsia="en-US"/>
              </w:rPr>
              <w:t>- владеет на достаточном уровне системой понятий.</w:t>
            </w:r>
          </w:p>
        </w:tc>
      </w:tr>
      <w:tr w:rsidR="00941AE7" w:rsidRPr="00BF46C4" w:rsidTr="006A0271">
        <w:trPr>
          <w:jc w:val="center"/>
        </w:trPr>
        <w:tc>
          <w:tcPr>
            <w:tcW w:w="993" w:type="pct"/>
            <w:vAlign w:val="center"/>
          </w:tcPr>
          <w:p w:rsidR="00941AE7" w:rsidRPr="00BF46C4" w:rsidRDefault="00941AE7" w:rsidP="006A0271">
            <w:pPr>
              <w:jc w:val="center"/>
              <w:rPr>
                <w:b/>
                <w:lang w:eastAsia="en-US"/>
              </w:rPr>
            </w:pPr>
            <w:r w:rsidRPr="00BF46C4">
              <w:rPr>
                <w:b/>
                <w:lang w:eastAsia="en-US"/>
              </w:rPr>
              <w:t>Удовлетворительно</w:t>
            </w:r>
          </w:p>
        </w:tc>
        <w:tc>
          <w:tcPr>
            <w:tcW w:w="4007" w:type="pct"/>
          </w:tcPr>
          <w:p w:rsidR="00941AE7" w:rsidRPr="00BF46C4" w:rsidRDefault="00941AE7" w:rsidP="004C2B20">
            <w:pPr>
              <w:jc w:val="both"/>
              <w:rPr>
                <w:bCs/>
                <w:lang w:eastAsia="en-US"/>
              </w:rPr>
            </w:pPr>
            <w:r w:rsidRPr="00BF46C4">
              <w:rPr>
                <w:bCs/>
                <w:lang w:eastAsia="en-US"/>
              </w:rPr>
              <w:t>- студент ориентируется в материале, однако затрудняется в его изложении;</w:t>
            </w:r>
          </w:p>
          <w:p w:rsidR="00941AE7" w:rsidRPr="00BF46C4" w:rsidRDefault="00941AE7" w:rsidP="004C2B20">
            <w:pPr>
              <w:jc w:val="both"/>
              <w:rPr>
                <w:bCs/>
                <w:lang w:eastAsia="en-US"/>
              </w:rPr>
            </w:pPr>
            <w:r w:rsidRPr="00BF46C4">
              <w:rPr>
                <w:bCs/>
                <w:lang w:eastAsia="en-US"/>
              </w:rPr>
              <w:t>- показывает недостаточность знаний основной и дополнительной литературы;</w:t>
            </w:r>
          </w:p>
          <w:p w:rsidR="00941AE7" w:rsidRPr="00BF46C4" w:rsidRDefault="00941AE7" w:rsidP="004C2B20">
            <w:pPr>
              <w:jc w:val="both"/>
              <w:rPr>
                <w:bCs/>
                <w:lang w:eastAsia="en-US"/>
              </w:rPr>
            </w:pPr>
            <w:r w:rsidRPr="00BF46C4">
              <w:rPr>
                <w:bCs/>
                <w:lang w:eastAsia="en-US"/>
              </w:rPr>
              <w:t>- слабо аргументирует научные положения;</w:t>
            </w:r>
          </w:p>
          <w:p w:rsidR="00941AE7" w:rsidRPr="00BF46C4" w:rsidRDefault="00941AE7" w:rsidP="004C2B20">
            <w:pPr>
              <w:jc w:val="both"/>
              <w:rPr>
                <w:bCs/>
                <w:lang w:eastAsia="en-US"/>
              </w:rPr>
            </w:pPr>
            <w:r w:rsidRPr="00BF46C4">
              <w:rPr>
                <w:bCs/>
                <w:lang w:eastAsia="en-US"/>
              </w:rPr>
              <w:t>- практически не способен сформулировать выводы и обобщения;</w:t>
            </w:r>
          </w:p>
          <w:p w:rsidR="00941AE7" w:rsidRPr="00BF46C4" w:rsidRDefault="00941AE7" w:rsidP="004C2B20">
            <w:pPr>
              <w:jc w:val="both"/>
              <w:rPr>
                <w:bCs/>
                <w:lang w:eastAsia="en-US"/>
              </w:rPr>
            </w:pPr>
            <w:r w:rsidRPr="00BF46C4">
              <w:rPr>
                <w:bCs/>
                <w:lang w:eastAsia="en-US"/>
              </w:rPr>
              <w:t>- частично владеет системой понятий.</w:t>
            </w:r>
          </w:p>
        </w:tc>
      </w:tr>
      <w:tr w:rsidR="00941AE7" w:rsidRPr="00BF46C4" w:rsidTr="006A0271">
        <w:trPr>
          <w:jc w:val="center"/>
        </w:trPr>
        <w:tc>
          <w:tcPr>
            <w:tcW w:w="993" w:type="pct"/>
            <w:vAlign w:val="center"/>
          </w:tcPr>
          <w:p w:rsidR="00941AE7" w:rsidRPr="00BF46C4" w:rsidRDefault="00941AE7" w:rsidP="006A0271">
            <w:pPr>
              <w:jc w:val="center"/>
              <w:rPr>
                <w:b/>
                <w:lang w:eastAsia="en-US"/>
              </w:rPr>
            </w:pPr>
            <w:r w:rsidRPr="00BF46C4">
              <w:rPr>
                <w:b/>
                <w:lang w:eastAsia="en-US"/>
              </w:rPr>
              <w:t>Неудовлетворительно</w:t>
            </w:r>
          </w:p>
        </w:tc>
        <w:tc>
          <w:tcPr>
            <w:tcW w:w="4007" w:type="pct"/>
          </w:tcPr>
          <w:p w:rsidR="00941AE7" w:rsidRPr="00BF46C4" w:rsidRDefault="00941AE7" w:rsidP="004C2B20">
            <w:pPr>
              <w:jc w:val="both"/>
              <w:rPr>
                <w:bCs/>
                <w:lang w:eastAsia="en-US"/>
              </w:rPr>
            </w:pPr>
            <w:r w:rsidRPr="00BF46C4">
              <w:rPr>
                <w:bCs/>
                <w:lang w:eastAsia="en-US"/>
              </w:rPr>
              <w:t>- студент не усвоил значительной части материала;</w:t>
            </w:r>
          </w:p>
          <w:p w:rsidR="00941AE7" w:rsidRPr="00BF46C4" w:rsidRDefault="00941AE7" w:rsidP="004C2B20">
            <w:pPr>
              <w:jc w:val="both"/>
              <w:rPr>
                <w:bCs/>
                <w:lang w:eastAsia="en-US"/>
              </w:rPr>
            </w:pPr>
            <w:r w:rsidRPr="00BF46C4">
              <w:rPr>
                <w:bCs/>
                <w:lang w:eastAsia="en-US"/>
              </w:rPr>
              <w:t>-  не может аргументировать научные положения;</w:t>
            </w:r>
          </w:p>
          <w:p w:rsidR="00941AE7" w:rsidRPr="00BF46C4" w:rsidRDefault="00941AE7" w:rsidP="004C2B20">
            <w:pPr>
              <w:jc w:val="both"/>
              <w:rPr>
                <w:bCs/>
                <w:lang w:eastAsia="en-US"/>
              </w:rPr>
            </w:pPr>
            <w:r w:rsidRPr="00BF46C4">
              <w:rPr>
                <w:bCs/>
                <w:lang w:eastAsia="en-US"/>
              </w:rPr>
              <w:t>- не формулирует квалифицированных выводов и обобщений;</w:t>
            </w:r>
          </w:p>
          <w:p w:rsidR="00941AE7" w:rsidRPr="00BF46C4" w:rsidRDefault="00941AE7" w:rsidP="004C2B20">
            <w:pPr>
              <w:jc w:val="both"/>
              <w:rPr>
                <w:bCs/>
                <w:lang w:eastAsia="en-US"/>
              </w:rPr>
            </w:pPr>
            <w:r w:rsidRPr="00BF46C4">
              <w:rPr>
                <w:bCs/>
                <w:lang w:eastAsia="en-US"/>
              </w:rPr>
              <w:t>- не владеет системой понятий.</w:t>
            </w:r>
          </w:p>
        </w:tc>
      </w:tr>
    </w:tbl>
    <w:p w:rsidR="00941AE7" w:rsidRPr="00BF46C4" w:rsidRDefault="00941AE7" w:rsidP="008A7E41">
      <w:pPr>
        <w:jc w:val="center"/>
        <w:rPr>
          <w:bCs/>
          <w:lang w:eastAsia="en-US"/>
        </w:rPr>
      </w:pPr>
    </w:p>
    <w:p w:rsidR="00941AE7" w:rsidRPr="00BF46C4" w:rsidRDefault="00941AE7"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941AE7" w:rsidRPr="00BF46C4" w:rsidRDefault="00941AE7" w:rsidP="008A7E41">
      <w:pPr>
        <w:jc w:val="center"/>
        <w:rPr>
          <w:b/>
          <w:bCs/>
          <w:lang w:eastAsia="en-US"/>
        </w:rPr>
      </w:pPr>
      <w:r w:rsidRPr="00BF46C4">
        <w:rPr>
          <w:b/>
          <w:bCs/>
          <w:lang w:eastAsia="en-US"/>
        </w:rPr>
        <w:t>(продвинутый уровень</w:t>
      </w:r>
      <w:r w:rsidR="00B62C2E">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941AE7" w:rsidRPr="00BF46C4" w:rsidRDefault="00941AE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41AE7" w:rsidRPr="00BF46C4" w:rsidTr="006A0271">
        <w:trPr>
          <w:jc w:val="center"/>
        </w:trPr>
        <w:tc>
          <w:tcPr>
            <w:tcW w:w="1371" w:type="pct"/>
            <w:vAlign w:val="center"/>
          </w:tcPr>
          <w:p w:rsidR="00941AE7" w:rsidRPr="00BF46C4" w:rsidRDefault="00941AE7" w:rsidP="006A0271">
            <w:pPr>
              <w:jc w:val="center"/>
              <w:rPr>
                <w:b/>
                <w:lang w:eastAsia="en-US"/>
              </w:rPr>
            </w:pPr>
            <w:r w:rsidRPr="00BF46C4">
              <w:rPr>
                <w:b/>
                <w:lang w:eastAsia="en-US"/>
              </w:rPr>
              <w:t>Шкала оценивания</w:t>
            </w:r>
          </w:p>
        </w:tc>
        <w:tc>
          <w:tcPr>
            <w:tcW w:w="3629" w:type="pct"/>
            <w:vAlign w:val="center"/>
          </w:tcPr>
          <w:p w:rsidR="00941AE7" w:rsidRPr="00BF46C4" w:rsidRDefault="00941AE7" w:rsidP="006A0271">
            <w:pPr>
              <w:jc w:val="center"/>
              <w:rPr>
                <w:b/>
                <w:lang w:eastAsia="en-US"/>
              </w:rPr>
            </w:pPr>
            <w:r w:rsidRPr="00BF46C4">
              <w:rPr>
                <w:b/>
                <w:bCs/>
                <w:lang w:eastAsia="en-US"/>
              </w:rPr>
              <w:t>Показатели оценивания компетенций</w:t>
            </w:r>
          </w:p>
        </w:tc>
      </w:tr>
      <w:tr w:rsidR="00941AE7" w:rsidRPr="00BF46C4" w:rsidTr="006A0271">
        <w:trPr>
          <w:jc w:val="center"/>
        </w:trPr>
        <w:tc>
          <w:tcPr>
            <w:tcW w:w="1371" w:type="pct"/>
            <w:vAlign w:val="center"/>
          </w:tcPr>
          <w:p w:rsidR="00941AE7" w:rsidRPr="00BF46C4" w:rsidRDefault="00941AE7" w:rsidP="006A0271">
            <w:pPr>
              <w:jc w:val="center"/>
              <w:rPr>
                <w:b/>
                <w:lang w:eastAsia="en-US"/>
              </w:rPr>
            </w:pPr>
            <w:r w:rsidRPr="00BF46C4">
              <w:rPr>
                <w:b/>
                <w:lang w:eastAsia="en-US"/>
              </w:rPr>
              <w:t>Отлично</w:t>
            </w:r>
          </w:p>
        </w:tc>
        <w:tc>
          <w:tcPr>
            <w:tcW w:w="3629" w:type="pct"/>
          </w:tcPr>
          <w:p w:rsidR="00941AE7" w:rsidRPr="00BF46C4" w:rsidRDefault="00941AE7"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41AE7" w:rsidRPr="00BF46C4" w:rsidTr="006A0271">
        <w:trPr>
          <w:jc w:val="center"/>
        </w:trPr>
        <w:tc>
          <w:tcPr>
            <w:tcW w:w="1371" w:type="pct"/>
            <w:vAlign w:val="center"/>
          </w:tcPr>
          <w:p w:rsidR="00941AE7" w:rsidRPr="00BF46C4" w:rsidRDefault="00941AE7" w:rsidP="006A0271">
            <w:pPr>
              <w:jc w:val="center"/>
              <w:rPr>
                <w:b/>
                <w:lang w:eastAsia="en-US"/>
              </w:rPr>
            </w:pPr>
            <w:r w:rsidRPr="00BF46C4">
              <w:rPr>
                <w:b/>
                <w:lang w:eastAsia="en-US"/>
              </w:rPr>
              <w:t>Хорошо</w:t>
            </w:r>
          </w:p>
        </w:tc>
        <w:tc>
          <w:tcPr>
            <w:tcW w:w="3629" w:type="pct"/>
          </w:tcPr>
          <w:p w:rsidR="00941AE7" w:rsidRPr="00BF46C4" w:rsidRDefault="00941AE7"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41AE7" w:rsidRPr="00BF46C4" w:rsidTr="006A0271">
        <w:trPr>
          <w:jc w:val="center"/>
        </w:trPr>
        <w:tc>
          <w:tcPr>
            <w:tcW w:w="1371" w:type="pct"/>
            <w:vAlign w:val="center"/>
          </w:tcPr>
          <w:p w:rsidR="00941AE7" w:rsidRPr="00BF46C4" w:rsidRDefault="00941AE7" w:rsidP="006A0271">
            <w:pPr>
              <w:jc w:val="center"/>
              <w:rPr>
                <w:b/>
                <w:lang w:eastAsia="en-US"/>
              </w:rPr>
            </w:pPr>
            <w:r w:rsidRPr="00BF46C4">
              <w:rPr>
                <w:b/>
                <w:lang w:eastAsia="en-US"/>
              </w:rPr>
              <w:t>Удовлетворительно</w:t>
            </w:r>
          </w:p>
        </w:tc>
        <w:tc>
          <w:tcPr>
            <w:tcW w:w="3629" w:type="pct"/>
          </w:tcPr>
          <w:p w:rsidR="00941AE7" w:rsidRPr="00BF46C4" w:rsidRDefault="00941AE7"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41AE7" w:rsidRPr="00BF46C4" w:rsidTr="006A0271">
        <w:trPr>
          <w:jc w:val="center"/>
        </w:trPr>
        <w:tc>
          <w:tcPr>
            <w:tcW w:w="1371" w:type="pct"/>
            <w:vAlign w:val="center"/>
          </w:tcPr>
          <w:p w:rsidR="00941AE7" w:rsidRPr="00BF46C4" w:rsidRDefault="00941AE7" w:rsidP="006A0271">
            <w:pPr>
              <w:jc w:val="center"/>
              <w:rPr>
                <w:b/>
                <w:lang w:eastAsia="en-US"/>
              </w:rPr>
            </w:pPr>
            <w:r w:rsidRPr="00BF46C4">
              <w:rPr>
                <w:b/>
                <w:lang w:eastAsia="en-US"/>
              </w:rPr>
              <w:t>Неудовлетворительно</w:t>
            </w:r>
          </w:p>
        </w:tc>
        <w:tc>
          <w:tcPr>
            <w:tcW w:w="3629" w:type="pct"/>
          </w:tcPr>
          <w:p w:rsidR="00941AE7" w:rsidRPr="00BF46C4" w:rsidRDefault="00941AE7" w:rsidP="006A0271">
            <w:pPr>
              <w:rPr>
                <w:bCs/>
                <w:lang w:eastAsia="en-US"/>
              </w:rPr>
            </w:pPr>
            <w:r w:rsidRPr="00BF46C4">
              <w:rPr>
                <w:bCs/>
                <w:lang w:eastAsia="en-US"/>
              </w:rPr>
              <w:t xml:space="preserve">студент не решил учебно-профессиональную задачу или задание. </w:t>
            </w:r>
          </w:p>
        </w:tc>
      </w:tr>
    </w:tbl>
    <w:p w:rsidR="00941AE7" w:rsidRPr="00BF46C4" w:rsidRDefault="00941AE7" w:rsidP="008A7E41">
      <w:pPr>
        <w:jc w:val="center"/>
        <w:rPr>
          <w:bCs/>
          <w:lang w:eastAsia="en-US"/>
        </w:rPr>
      </w:pPr>
    </w:p>
    <w:p w:rsidR="00941AE7" w:rsidRPr="00BF46C4" w:rsidRDefault="00941AE7"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941AE7" w:rsidRPr="00BF46C4" w:rsidRDefault="00941AE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41AE7" w:rsidRPr="00BF46C4" w:rsidTr="006A0271">
        <w:trPr>
          <w:jc w:val="center"/>
        </w:trPr>
        <w:tc>
          <w:tcPr>
            <w:tcW w:w="1390" w:type="pct"/>
            <w:vAlign w:val="center"/>
          </w:tcPr>
          <w:p w:rsidR="00941AE7" w:rsidRPr="00BF46C4" w:rsidRDefault="00941AE7" w:rsidP="006A0271">
            <w:pPr>
              <w:jc w:val="center"/>
              <w:rPr>
                <w:b/>
                <w:lang w:eastAsia="en-US"/>
              </w:rPr>
            </w:pPr>
            <w:r w:rsidRPr="00BF46C4">
              <w:rPr>
                <w:b/>
                <w:lang w:eastAsia="en-US"/>
              </w:rPr>
              <w:t>Шкала оценивания</w:t>
            </w:r>
          </w:p>
        </w:tc>
        <w:tc>
          <w:tcPr>
            <w:tcW w:w="3610" w:type="pct"/>
            <w:vAlign w:val="center"/>
          </w:tcPr>
          <w:p w:rsidR="00941AE7" w:rsidRPr="00BF46C4" w:rsidRDefault="00941AE7" w:rsidP="006A0271">
            <w:pPr>
              <w:jc w:val="center"/>
              <w:rPr>
                <w:b/>
                <w:lang w:eastAsia="en-US"/>
              </w:rPr>
            </w:pPr>
            <w:r w:rsidRPr="00BF46C4">
              <w:rPr>
                <w:b/>
                <w:bCs/>
                <w:lang w:eastAsia="en-US"/>
              </w:rPr>
              <w:t>Показатели оценивания компетенций</w:t>
            </w:r>
          </w:p>
        </w:tc>
      </w:tr>
      <w:tr w:rsidR="00941AE7" w:rsidRPr="00BF46C4" w:rsidTr="006A0271">
        <w:trPr>
          <w:jc w:val="center"/>
        </w:trPr>
        <w:tc>
          <w:tcPr>
            <w:tcW w:w="1390" w:type="pct"/>
          </w:tcPr>
          <w:p w:rsidR="00941AE7" w:rsidRPr="00BF46C4" w:rsidRDefault="00941AE7" w:rsidP="006A0271">
            <w:pPr>
              <w:jc w:val="center"/>
              <w:rPr>
                <w:b/>
                <w:lang w:eastAsia="en-US"/>
              </w:rPr>
            </w:pPr>
            <w:r w:rsidRPr="00BF46C4">
              <w:rPr>
                <w:b/>
                <w:lang w:eastAsia="en-US"/>
              </w:rPr>
              <w:t>Отлично</w:t>
            </w:r>
          </w:p>
        </w:tc>
        <w:tc>
          <w:tcPr>
            <w:tcW w:w="3610" w:type="pct"/>
          </w:tcPr>
          <w:p w:rsidR="00941AE7" w:rsidRPr="00BF46C4" w:rsidRDefault="00941AE7"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41AE7" w:rsidRPr="00BF46C4" w:rsidTr="006A0271">
        <w:trPr>
          <w:jc w:val="center"/>
        </w:trPr>
        <w:tc>
          <w:tcPr>
            <w:tcW w:w="1390" w:type="pct"/>
          </w:tcPr>
          <w:p w:rsidR="00941AE7" w:rsidRPr="00BF46C4" w:rsidRDefault="00941AE7" w:rsidP="006A0271">
            <w:pPr>
              <w:jc w:val="center"/>
              <w:rPr>
                <w:b/>
                <w:lang w:eastAsia="en-US"/>
              </w:rPr>
            </w:pPr>
            <w:r w:rsidRPr="00BF46C4">
              <w:rPr>
                <w:b/>
                <w:lang w:eastAsia="en-US"/>
              </w:rPr>
              <w:t>Хорошо</w:t>
            </w:r>
          </w:p>
        </w:tc>
        <w:tc>
          <w:tcPr>
            <w:tcW w:w="3610" w:type="pct"/>
          </w:tcPr>
          <w:p w:rsidR="00941AE7" w:rsidRPr="00BF46C4" w:rsidRDefault="00941AE7"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941AE7" w:rsidRPr="00BF46C4" w:rsidTr="006A0271">
        <w:trPr>
          <w:jc w:val="center"/>
        </w:trPr>
        <w:tc>
          <w:tcPr>
            <w:tcW w:w="1390" w:type="pct"/>
          </w:tcPr>
          <w:p w:rsidR="00941AE7" w:rsidRPr="00BF46C4" w:rsidRDefault="00941AE7" w:rsidP="006A0271">
            <w:pPr>
              <w:jc w:val="center"/>
              <w:rPr>
                <w:b/>
                <w:lang w:eastAsia="en-US"/>
              </w:rPr>
            </w:pPr>
            <w:r w:rsidRPr="00BF46C4">
              <w:rPr>
                <w:b/>
                <w:lang w:eastAsia="en-US"/>
              </w:rPr>
              <w:t>Удовлетворительно</w:t>
            </w:r>
          </w:p>
        </w:tc>
        <w:tc>
          <w:tcPr>
            <w:tcW w:w="3610" w:type="pct"/>
          </w:tcPr>
          <w:p w:rsidR="00941AE7" w:rsidRPr="00BF46C4" w:rsidRDefault="00941AE7"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41AE7" w:rsidRPr="00BF46C4" w:rsidTr="006A0271">
        <w:trPr>
          <w:jc w:val="center"/>
        </w:trPr>
        <w:tc>
          <w:tcPr>
            <w:tcW w:w="1390" w:type="pct"/>
          </w:tcPr>
          <w:p w:rsidR="00941AE7" w:rsidRPr="00BF46C4" w:rsidRDefault="00941AE7" w:rsidP="006A0271">
            <w:pPr>
              <w:jc w:val="center"/>
              <w:rPr>
                <w:b/>
                <w:lang w:eastAsia="en-US"/>
              </w:rPr>
            </w:pPr>
            <w:r w:rsidRPr="00BF46C4">
              <w:rPr>
                <w:b/>
                <w:lang w:eastAsia="en-US"/>
              </w:rPr>
              <w:t>Неудовлетворительно</w:t>
            </w:r>
          </w:p>
        </w:tc>
        <w:tc>
          <w:tcPr>
            <w:tcW w:w="3610" w:type="pct"/>
          </w:tcPr>
          <w:p w:rsidR="00941AE7" w:rsidRPr="00BF46C4" w:rsidRDefault="00941AE7"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41AE7" w:rsidRPr="00DC11F5" w:rsidRDefault="00941AE7" w:rsidP="00FC3B95">
      <w:pPr>
        <w:ind w:left="360"/>
        <w:jc w:val="both"/>
        <w:rPr>
          <w:b/>
        </w:rPr>
      </w:pPr>
    </w:p>
    <w:p w:rsidR="00941AE7" w:rsidRPr="00DC11F5" w:rsidRDefault="00941AE7"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41AE7" w:rsidRDefault="00941AE7" w:rsidP="00BB791C">
      <w:pPr>
        <w:pStyle w:val="a3"/>
        <w:rPr>
          <w:b/>
        </w:rPr>
      </w:pPr>
    </w:p>
    <w:p w:rsidR="00941AE7" w:rsidRPr="00DC11F5" w:rsidRDefault="00941AE7" w:rsidP="00FC3B95">
      <w:pPr>
        <w:autoSpaceDE w:val="0"/>
        <w:autoSpaceDN w:val="0"/>
        <w:adjustRightInd w:val="0"/>
        <w:jc w:val="both"/>
        <w:rPr>
          <w:b/>
          <w:bCs/>
        </w:rPr>
      </w:pPr>
    </w:p>
    <w:p w:rsidR="00941AE7" w:rsidRPr="00DC11F5" w:rsidRDefault="00941AE7"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941AE7" w:rsidRDefault="00941AE7" w:rsidP="00AC2938">
      <w:pPr>
        <w:autoSpaceDE w:val="0"/>
        <w:autoSpaceDN w:val="0"/>
        <w:adjustRightInd w:val="0"/>
        <w:jc w:val="center"/>
        <w:rPr>
          <w:b/>
        </w:rPr>
      </w:pPr>
      <w:r w:rsidRPr="008A7E41">
        <w:rPr>
          <w:b/>
        </w:rPr>
        <w:t>Тест</w:t>
      </w:r>
    </w:p>
    <w:p w:rsidR="00941AE7" w:rsidRPr="002A3FD7" w:rsidRDefault="00941AE7" w:rsidP="002A3FD7">
      <w:pPr>
        <w:pStyle w:val="af6"/>
        <w:spacing w:after="0"/>
        <w:ind w:left="0" w:firstLine="567"/>
        <w:jc w:val="both"/>
        <w:rPr>
          <w:lang w:val="ru-RU"/>
        </w:rPr>
      </w:pPr>
      <w:r w:rsidRPr="002A3FD7">
        <w:rPr>
          <w:lang w:val="ru-RU"/>
        </w:rPr>
        <w:t xml:space="preserve">1. .«Имеются сведения о том,  что производители товаров издавна гарантировали качество своих изделий, в том числе письменно, т. е. снабжали их «заявлениями о соответствии».  Так развивались </w:t>
      </w:r>
    </w:p>
    <w:p w:rsidR="00941AE7" w:rsidRPr="00C163CD" w:rsidRDefault="00941AE7" w:rsidP="002A3FD7">
      <w:pPr>
        <w:pStyle w:val="af6"/>
        <w:spacing w:after="0"/>
        <w:ind w:left="0" w:firstLine="567"/>
        <w:jc w:val="both"/>
        <w:rPr>
          <w:i/>
          <w:lang w:val="ru-RU"/>
        </w:rPr>
      </w:pPr>
      <w:r w:rsidRPr="002A3FD7">
        <w:rPr>
          <w:lang w:val="ru-RU"/>
        </w:rPr>
        <w:t xml:space="preserve">А) </w:t>
      </w:r>
      <w:r w:rsidRPr="00C163CD">
        <w:rPr>
          <w:i/>
          <w:lang w:val="ru-RU"/>
        </w:rPr>
        <w:t>стандартизация</w:t>
      </w:r>
    </w:p>
    <w:p w:rsidR="00941AE7" w:rsidRPr="002A3FD7" w:rsidRDefault="00941AE7" w:rsidP="002A3FD7">
      <w:pPr>
        <w:pStyle w:val="af6"/>
        <w:spacing w:after="0"/>
        <w:ind w:left="0" w:firstLine="567"/>
        <w:jc w:val="both"/>
        <w:rPr>
          <w:lang w:val="ru-RU"/>
        </w:rPr>
      </w:pPr>
      <w:r w:rsidRPr="002A3FD7">
        <w:rPr>
          <w:lang w:val="ru-RU"/>
        </w:rPr>
        <w:t>Б) сертификация</w:t>
      </w:r>
    </w:p>
    <w:p w:rsidR="00941AE7" w:rsidRPr="004079FC" w:rsidRDefault="00941AE7" w:rsidP="002A3FD7">
      <w:pPr>
        <w:ind w:firstLine="567"/>
        <w:jc w:val="both"/>
      </w:pPr>
      <w:r w:rsidRPr="004079FC">
        <w:t>В) лицензирование</w:t>
      </w:r>
    </w:p>
    <w:p w:rsidR="00941AE7" w:rsidRPr="004079FC" w:rsidRDefault="00941AE7" w:rsidP="002A3FD7">
      <w:pPr>
        <w:ind w:firstLine="567"/>
        <w:jc w:val="both"/>
      </w:pPr>
    </w:p>
    <w:p w:rsidR="00941AE7" w:rsidRPr="004079FC" w:rsidRDefault="00941AE7" w:rsidP="002A3FD7">
      <w:pPr>
        <w:ind w:firstLine="567"/>
        <w:jc w:val="both"/>
      </w:pPr>
      <w:r w:rsidRPr="004079FC">
        <w:t>2.  Сертификация в России введена</w:t>
      </w:r>
    </w:p>
    <w:p w:rsidR="00941AE7" w:rsidRPr="00C163CD" w:rsidRDefault="00941AE7" w:rsidP="002A3FD7">
      <w:pPr>
        <w:ind w:firstLine="567"/>
        <w:jc w:val="both"/>
        <w:rPr>
          <w:i/>
        </w:rPr>
      </w:pPr>
      <w:r w:rsidRPr="00C163CD">
        <w:rPr>
          <w:i/>
        </w:rPr>
        <w:t>А) в 1992 г. в соответствии с Законом РФ от 07.02.1992 №2300-1 «О защите прав потребителей»</w:t>
      </w:r>
    </w:p>
    <w:p w:rsidR="00941AE7" w:rsidRPr="004079FC" w:rsidRDefault="00941AE7" w:rsidP="002A3FD7">
      <w:pPr>
        <w:ind w:firstLine="567"/>
        <w:jc w:val="both"/>
      </w:pPr>
      <w:r w:rsidRPr="004079FC">
        <w:t xml:space="preserve">Б) в 2002г.  в связи с принятием ФЗ «О техническом регулировании» </w:t>
      </w:r>
    </w:p>
    <w:p w:rsidR="00941AE7" w:rsidRPr="004079FC" w:rsidRDefault="00941AE7" w:rsidP="002A3FD7">
      <w:pPr>
        <w:ind w:firstLine="567"/>
        <w:jc w:val="both"/>
      </w:pPr>
      <w:r w:rsidRPr="004079FC">
        <w:t>В) в 2003г. в связи с вступлением в силу ФЗ «О техническом регулировании</w:t>
      </w:r>
      <w:r>
        <w:t>»</w:t>
      </w:r>
    </w:p>
    <w:p w:rsidR="00941AE7" w:rsidRPr="004079FC" w:rsidRDefault="00941AE7" w:rsidP="002A3FD7">
      <w:pPr>
        <w:ind w:firstLine="567"/>
        <w:jc w:val="both"/>
      </w:pPr>
    </w:p>
    <w:p w:rsidR="00941AE7" w:rsidRPr="004079FC" w:rsidRDefault="00941AE7" w:rsidP="002A3FD7">
      <w:pPr>
        <w:ind w:firstLine="567"/>
        <w:jc w:val="both"/>
      </w:pPr>
      <w:r w:rsidRPr="004079FC">
        <w:t>3.  Ме</w:t>
      </w:r>
      <w:r>
        <w:t>жгосударственная стандартизация – это:</w:t>
      </w:r>
    </w:p>
    <w:p w:rsidR="00941AE7" w:rsidRPr="004079FC" w:rsidRDefault="00941AE7" w:rsidP="002A3FD7">
      <w:pPr>
        <w:ind w:firstLine="567"/>
        <w:jc w:val="both"/>
      </w:pPr>
      <w:r w:rsidRPr="004079FC">
        <w:t>А) стандартизация государств мира</w:t>
      </w:r>
    </w:p>
    <w:p w:rsidR="00941AE7" w:rsidRPr="00C163CD" w:rsidRDefault="00941AE7" w:rsidP="002A3FD7">
      <w:pPr>
        <w:ind w:firstLine="567"/>
        <w:jc w:val="both"/>
        <w:rPr>
          <w:i/>
        </w:rPr>
      </w:pPr>
      <w:r w:rsidRPr="00C163CD">
        <w:rPr>
          <w:i/>
        </w:rPr>
        <w:t>Б) стандартизация, проводимая на уровне СНГ</w:t>
      </w:r>
    </w:p>
    <w:p w:rsidR="00941AE7" w:rsidRPr="004079FC" w:rsidRDefault="00941AE7" w:rsidP="002A3FD7">
      <w:pPr>
        <w:ind w:firstLine="567"/>
        <w:jc w:val="both"/>
      </w:pPr>
      <w:r w:rsidRPr="004079FC">
        <w:t>В) стандартизация какой–либо страны</w:t>
      </w:r>
    </w:p>
    <w:p w:rsidR="00941AE7" w:rsidRPr="004079FC" w:rsidRDefault="00941AE7" w:rsidP="002A3FD7">
      <w:pPr>
        <w:ind w:firstLine="567"/>
        <w:jc w:val="both"/>
      </w:pPr>
    </w:p>
    <w:p w:rsidR="00941AE7" w:rsidRPr="004079FC" w:rsidRDefault="00941AE7" w:rsidP="002A3FD7">
      <w:pPr>
        <w:ind w:firstLine="567"/>
        <w:jc w:val="both"/>
      </w:pPr>
      <w:r w:rsidRPr="004079FC">
        <w:t xml:space="preserve">4. </w:t>
      </w:r>
      <w:r w:rsidRPr="007D12C4">
        <w:t>Главная цель</w:t>
      </w:r>
      <w:r>
        <w:rPr>
          <w:bCs/>
        </w:rPr>
        <w:t xml:space="preserve"> с</w:t>
      </w:r>
      <w:r w:rsidRPr="007D12C4">
        <w:rPr>
          <w:bCs/>
        </w:rPr>
        <w:t>оциально</w:t>
      </w:r>
      <w:r>
        <w:rPr>
          <w:bCs/>
        </w:rPr>
        <w:t>-культурной</w:t>
      </w:r>
      <w:r w:rsidRPr="004079FC">
        <w:rPr>
          <w:bCs/>
        </w:rPr>
        <w:t xml:space="preserve"> политики заключается </w:t>
      </w:r>
    </w:p>
    <w:p w:rsidR="00941AE7" w:rsidRPr="004079FC" w:rsidRDefault="00941AE7" w:rsidP="002A3FD7">
      <w:pPr>
        <w:ind w:firstLine="567"/>
        <w:jc w:val="both"/>
      </w:pPr>
      <w:r w:rsidRPr="004079FC">
        <w:t>А) в разработке налоговых льгот, субсидий, дотаций</w:t>
      </w:r>
    </w:p>
    <w:p w:rsidR="00941AE7" w:rsidRPr="00C163CD" w:rsidRDefault="00941AE7" w:rsidP="002A3FD7">
      <w:pPr>
        <w:ind w:firstLine="567"/>
        <w:jc w:val="both"/>
        <w:rPr>
          <w:i/>
        </w:rPr>
      </w:pPr>
      <w:r w:rsidRPr="00C163CD">
        <w:rPr>
          <w:i/>
        </w:rPr>
        <w:t>Б)</w:t>
      </w:r>
      <w:r w:rsidRPr="00C163CD">
        <w:rPr>
          <w:bCs/>
          <w:i/>
        </w:rPr>
        <w:t>в организации социально-культурной сферы как высокоэффективной и конкурентоспособной отрасли национальной экономики</w:t>
      </w:r>
    </w:p>
    <w:p w:rsidR="00941AE7" w:rsidRPr="004079FC" w:rsidRDefault="00941AE7" w:rsidP="002A3FD7">
      <w:pPr>
        <w:ind w:firstLine="567"/>
        <w:jc w:val="both"/>
      </w:pPr>
      <w:r w:rsidRPr="004079FC">
        <w:t xml:space="preserve">В) в развитии и поддержке </w:t>
      </w:r>
      <w:r>
        <w:t>предприятий социально-культурной сферы</w:t>
      </w:r>
    </w:p>
    <w:p w:rsidR="00941AE7" w:rsidRPr="004079FC" w:rsidRDefault="00941AE7" w:rsidP="002A3FD7">
      <w:pPr>
        <w:ind w:firstLine="567"/>
        <w:jc w:val="both"/>
      </w:pPr>
    </w:p>
    <w:p w:rsidR="00941AE7" w:rsidRPr="004079FC" w:rsidRDefault="00941AE7" w:rsidP="002A3FD7">
      <w:pPr>
        <w:pStyle w:val="afb"/>
        <w:ind w:left="0" w:firstLine="567"/>
        <w:jc w:val="both"/>
        <w:rPr>
          <w:b w:val="0"/>
          <w:bCs w:val="0"/>
        </w:rPr>
      </w:pPr>
      <w:r w:rsidRPr="004079FC">
        <w:rPr>
          <w:b w:val="0"/>
        </w:rPr>
        <w:t>5. Стандарт – это</w:t>
      </w:r>
      <w:r w:rsidRPr="004079FC">
        <w:rPr>
          <w:b w:val="0"/>
          <w:bCs w:val="0"/>
        </w:rPr>
        <w:t xml:space="preserve"> документ,</w:t>
      </w:r>
    </w:p>
    <w:p w:rsidR="00941AE7" w:rsidRPr="004079FC" w:rsidRDefault="00941AE7" w:rsidP="002A3FD7">
      <w:pPr>
        <w:pStyle w:val="afb"/>
        <w:ind w:left="0" w:firstLine="567"/>
        <w:jc w:val="both"/>
        <w:rPr>
          <w:b w:val="0"/>
          <w:bCs w:val="0"/>
        </w:rPr>
      </w:pPr>
      <w:r w:rsidRPr="004079FC">
        <w:rPr>
          <w:b w:val="0"/>
        </w:rPr>
        <w:t>А)</w:t>
      </w:r>
      <w:r w:rsidRPr="004079FC">
        <w:rPr>
          <w:b w:val="0"/>
          <w:bCs w:val="0"/>
        </w:rPr>
        <w:t>содержащий обязательные правовые нормы и принятый органом власти.</w:t>
      </w:r>
    </w:p>
    <w:p w:rsidR="00941AE7" w:rsidRPr="007D12C4" w:rsidRDefault="00941AE7" w:rsidP="002A3FD7">
      <w:pPr>
        <w:ind w:firstLine="567"/>
        <w:jc w:val="both"/>
        <w:rPr>
          <w:b/>
        </w:rPr>
      </w:pPr>
      <w:r w:rsidRPr="004079FC">
        <w:t>Б)</w:t>
      </w:r>
      <w:r w:rsidRPr="007D12C4">
        <w:rPr>
          <w:b/>
          <w:bCs/>
        </w:rPr>
        <w:t>в котором в целях добровольного многократного использования устанавливаются характеристики процессов производства, эксплуатации, хранения перевозки, реализации и утилизации, выполнения работ или оказания услуг</w:t>
      </w:r>
    </w:p>
    <w:p w:rsidR="00941AE7" w:rsidRPr="004079FC" w:rsidRDefault="00941AE7" w:rsidP="002A3FD7">
      <w:pPr>
        <w:ind w:firstLine="567"/>
        <w:jc w:val="both"/>
        <w:rPr>
          <w:bCs/>
        </w:rPr>
      </w:pPr>
      <w:r w:rsidRPr="004079FC">
        <w:t>В)</w:t>
      </w:r>
      <w:r w:rsidRPr="004079FC">
        <w:rPr>
          <w:bCs/>
        </w:rPr>
        <w:t xml:space="preserve"> представляющий систематизированный свод наименований и кодов классификационных группировок и (или) объектов классификации</w:t>
      </w:r>
    </w:p>
    <w:p w:rsidR="00941AE7" w:rsidRPr="004079FC" w:rsidRDefault="00941AE7" w:rsidP="002A3FD7">
      <w:pPr>
        <w:pStyle w:val="ConsPlusNormal"/>
        <w:widowControl/>
        <w:ind w:firstLine="567"/>
        <w:jc w:val="both"/>
        <w:rPr>
          <w:rFonts w:ascii="Times New Roman" w:hAnsi="Times New Roman" w:cs="Times New Roman"/>
          <w:sz w:val="24"/>
          <w:szCs w:val="24"/>
        </w:rPr>
      </w:pPr>
    </w:p>
    <w:p w:rsidR="00941AE7" w:rsidRPr="004079FC" w:rsidRDefault="00941AE7" w:rsidP="002A3FD7">
      <w:pPr>
        <w:pStyle w:val="ConsPlusNormal"/>
        <w:widowControl/>
        <w:ind w:firstLine="567"/>
        <w:jc w:val="both"/>
        <w:rPr>
          <w:rFonts w:ascii="Times New Roman" w:hAnsi="Times New Roman" w:cs="Times New Roman"/>
          <w:sz w:val="24"/>
          <w:szCs w:val="24"/>
        </w:rPr>
      </w:pPr>
      <w:r w:rsidRPr="004079FC">
        <w:rPr>
          <w:rFonts w:ascii="Times New Roman" w:hAnsi="Times New Roman" w:cs="Times New Roman"/>
          <w:sz w:val="24"/>
          <w:szCs w:val="24"/>
        </w:rPr>
        <w:t xml:space="preserve">6. Национальные стандарты утверждаются </w:t>
      </w:r>
    </w:p>
    <w:p w:rsidR="00941AE7" w:rsidRPr="004079FC" w:rsidRDefault="00941AE7" w:rsidP="002A3FD7">
      <w:pPr>
        <w:pStyle w:val="ConsPlusNormal"/>
        <w:widowControl/>
        <w:ind w:firstLine="567"/>
        <w:jc w:val="both"/>
        <w:rPr>
          <w:rFonts w:ascii="Times New Roman" w:hAnsi="Times New Roman" w:cs="Times New Roman"/>
          <w:sz w:val="24"/>
          <w:szCs w:val="24"/>
        </w:rPr>
      </w:pPr>
      <w:r w:rsidRPr="004079FC">
        <w:rPr>
          <w:rFonts w:ascii="Times New Roman" w:hAnsi="Times New Roman" w:cs="Times New Roman"/>
          <w:sz w:val="24"/>
          <w:szCs w:val="24"/>
        </w:rPr>
        <w:t>А) Правительством РФ в соответствии с правилами стандартизации, нормами и рекомендациями в этой области.</w:t>
      </w:r>
    </w:p>
    <w:p w:rsidR="00941AE7" w:rsidRPr="004079FC" w:rsidRDefault="00941AE7" w:rsidP="002A3FD7">
      <w:pPr>
        <w:pStyle w:val="ConsPlusNormal"/>
        <w:widowControl/>
        <w:ind w:firstLine="567"/>
        <w:jc w:val="both"/>
        <w:rPr>
          <w:rFonts w:ascii="Times New Roman" w:hAnsi="Times New Roman" w:cs="Times New Roman"/>
          <w:sz w:val="24"/>
          <w:szCs w:val="24"/>
        </w:rPr>
      </w:pPr>
      <w:r w:rsidRPr="004079FC">
        <w:rPr>
          <w:rFonts w:ascii="Times New Roman" w:hAnsi="Times New Roman" w:cs="Times New Roman"/>
          <w:sz w:val="24"/>
          <w:szCs w:val="24"/>
        </w:rPr>
        <w:t>Б) Президентом РФ в соответствии с правилами стандартизации, нормами и рекомендациями в этой области.</w:t>
      </w:r>
    </w:p>
    <w:p w:rsidR="00941AE7" w:rsidRPr="00C163CD" w:rsidRDefault="00941AE7" w:rsidP="002A3FD7">
      <w:pPr>
        <w:pStyle w:val="ConsPlusNormal"/>
        <w:widowControl/>
        <w:ind w:firstLine="567"/>
        <w:jc w:val="both"/>
        <w:rPr>
          <w:rFonts w:ascii="Times New Roman" w:hAnsi="Times New Roman" w:cs="Times New Roman"/>
          <w:i/>
          <w:sz w:val="24"/>
          <w:szCs w:val="24"/>
        </w:rPr>
      </w:pPr>
      <w:r w:rsidRPr="00C163CD">
        <w:rPr>
          <w:rFonts w:ascii="Times New Roman" w:hAnsi="Times New Roman" w:cs="Times New Roman"/>
          <w:i/>
          <w:sz w:val="24"/>
          <w:szCs w:val="24"/>
        </w:rPr>
        <w:t>В) Национальным органом по стандартизации в соответствии с правилами стандартизации, нормами и рекомендациями в этой области.</w:t>
      </w:r>
    </w:p>
    <w:p w:rsidR="00941AE7" w:rsidRPr="007D12C4" w:rsidRDefault="00941AE7" w:rsidP="002A3FD7">
      <w:pPr>
        <w:pStyle w:val="ConsPlusNormal"/>
        <w:widowControl/>
        <w:ind w:firstLine="567"/>
        <w:jc w:val="both"/>
        <w:rPr>
          <w:rFonts w:ascii="Times New Roman" w:hAnsi="Times New Roman" w:cs="Times New Roman"/>
          <w:b/>
          <w:sz w:val="24"/>
          <w:szCs w:val="24"/>
        </w:rPr>
      </w:pPr>
    </w:p>
    <w:p w:rsidR="00941AE7" w:rsidRPr="004079FC" w:rsidRDefault="00941AE7" w:rsidP="002A3FD7">
      <w:pPr>
        <w:pStyle w:val="ConsPlusNormal"/>
        <w:widowControl/>
        <w:ind w:firstLine="567"/>
        <w:jc w:val="both"/>
        <w:rPr>
          <w:rFonts w:ascii="Times New Roman" w:hAnsi="Times New Roman" w:cs="Times New Roman"/>
          <w:sz w:val="24"/>
          <w:szCs w:val="24"/>
        </w:rPr>
      </w:pPr>
      <w:r w:rsidRPr="004079FC">
        <w:rPr>
          <w:rFonts w:ascii="Times New Roman" w:hAnsi="Times New Roman" w:cs="Times New Roman"/>
          <w:sz w:val="24"/>
          <w:szCs w:val="24"/>
        </w:rPr>
        <w:t>7.</w:t>
      </w:r>
      <w:r>
        <w:rPr>
          <w:rFonts w:ascii="Times New Roman" w:hAnsi="Times New Roman" w:cs="Times New Roman"/>
          <w:bCs/>
          <w:sz w:val="24"/>
          <w:szCs w:val="24"/>
        </w:rPr>
        <w:t xml:space="preserve"> С</w:t>
      </w:r>
      <w:r w:rsidRPr="004079FC">
        <w:rPr>
          <w:rFonts w:ascii="Times New Roman" w:hAnsi="Times New Roman" w:cs="Times New Roman"/>
          <w:bCs/>
          <w:sz w:val="24"/>
          <w:szCs w:val="24"/>
        </w:rPr>
        <w:t>ертификация</w:t>
      </w:r>
      <w:r w:rsidRPr="004079FC">
        <w:rPr>
          <w:rFonts w:ascii="Times New Roman" w:hAnsi="Times New Roman" w:cs="Times New Roman"/>
          <w:sz w:val="24"/>
          <w:szCs w:val="24"/>
        </w:rPr>
        <w:t xml:space="preserve"> - </w:t>
      </w:r>
    </w:p>
    <w:p w:rsidR="00941AE7" w:rsidRPr="004079FC" w:rsidRDefault="00941AE7" w:rsidP="002A3FD7">
      <w:pPr>
        <w:ind w:firstLine="567"/>
        <w:jc w:val="both"/>
      </w:pPr>
      <w:r w:rsidRPr="004079FC">
        <w:t>А) специальное разрешение на осуществление конкретного вида деятельности</w:t>
      </w:r>
    </w:p>
    <w:p w:rsidR="00941AE7" w:rsidRPr="00C163CD" w:rsidRDefault="00941AE7" w:rsidP="002A3FD7">
      <w:pPr>
        <w:pStyle w:val="ConsPlusNormal"/>
        <w:widowControl/>
        <w:ind w:firstLine="567"/>
        <w:jc w:val="both"/>
        <w:rPr>
          <w:rFonts w:ascii="Times New Roman" w:hAnsi="Times New Roman" w:cs="Times New Roman"/>
          <w:i/>
          <w:sz w:val="24"/>
          <w:szCs w:val="24"/>
        </w:rPr>
      </w:pPr>
      <w:r w:rsidRPr="00C163CD">
        <w:rPr>
          <w:rFonts w:ascii="Times New Roman" w:hAnsi="Times New Roman" w:cs="Times New Roman"/>
          <w:i/>
          <w:sz w:val="24"/>
          <w:szCs w:val="24"/>
        </w:rPr>
        <w:t>Б) форма осуществляемого органом по сертификации подтверждения соответствия объектов требованиям технических регламентов, положениям стандартов или условиям договоров;</w:t>
      </w:r>
    </w:p>
    <w:p w:rsidR="00941AE7" w:rsidRPr="004079FC" w:rsidRDefault="00941AE7" w:rsidP="002A3FD7">
      <w:pPr>
        <w:ind w:firstLine="567"/>
        <w:jc w:val="both"/>
      </w:pPr>
      <w:r w:rsidRPr="004079FC">
        <w:t>В) деятельность по установлению правил и характеристик в целях добровольного многократного использования, направленная на достижение упорядоченности в сферах производства и обращения продукции и повышения конкурентоспособности продукции, работ и услуг.</w:t>
      </w:r>
    </w:p>
    <w:p w:rsidR="00941AE7" w:rsidRPr="004079FC" w:rsidRDefault="00941AE7" w:rsidP="002A3FD7">
      <w:pPr>
        <w:ind w:firstLine="567"/>
        <w:jc w:val="both"/>
      </w:pPr>
    </w:p>
    <w:p w:rsidR="00941AE7" w:rsidRPr="004079FC" w:rsidRDefault="00941AE7" w:rsidP="002A3FD7">
      <w:pPr>
        <w:ind w:firstLine="567"/>
        <w:jc w:val="both"/>
      </w:pPr>
      <w:r w:rsidRPr="004079FC">
        <w:rPr>
          <w:bCs/>
        </w:rPr>
        <w:t>8. Объект стандартизации</w:t>
      </w:r>
    </w:p>
    <w:p w:rsidR="00941AE7" w:rsidRPr="00C163CD" w:rsidRDefault="00941AE7" w:rsidP="002A3FD7">
      <w:pPr>
        <w:ind w:firstLine="567"/>
        <w:jc w:val="both"/>
        <w:rPr>
          <w:i/>
        </w:rPr>
      </w:pPr>
      <w:r w:rsidRPr="00C163CD">
        <w:rPr>
          <w:i/>
        </w:rPr>
        <w:t>А) продукция, работа, процесс и услуги, подлежащие или подвергшиеся стандартизации.</w:t>
      </w:r>
    </w:p>
    <w:p w:rsidR="00941AE7" w:rsidRPr="004079FC" w:rsidRDefault="00941AE7" w:rsidP="002A3FD7">
      <w:pPr>
        <w:ind w:firstLine="567"/>
        <w:jc w:val="both"/>
      </w:pPr>
      <w:r>
        <w:t>Б) ф</w:t>
      </w:r>
      <w:r w:rsidRPr="004079FC">
        <w:t>орс – мажорные обстоятельства, сопровождающие процесс обслуживания ( в любом сегменте сервисной деятельности</w:t>
      </w:r>
    </w:p>
    <w:p w:rsidR="00941AE7" w:rsidRPr="004079FC" w:rsidRDefault="00941AE7" w:rsidP="002A3FD7">
      <w:pPr>
        <w:ind w:firstLine="567"/>
        <w:jc w:val="both"/>
      </w:pPr>
      <w:r>
        <w:t>В) л</w:t>
      </w:r>
      <w:r w:rsidRPr="004079FC">
        <w:t xml:space="preserve">ичные качества сознания или состояния здоровья клиента (в любом сегменте сервисной деятельности) </w:t>
      </w:r>
    </w:p>
    <w:p w:rsidR="00941AE7" w:rsidRPr="004079FC" w:rsidRDefault="00941AE7" w:rsidP="002A3FD7">
      <w:pPr>
        <w:ind w:firstLine="567"/>
        <w:jc w:val="both"/>
      </w:pPr>
    </w:p>
    <w:p w:rsidR="00941AE7" w:rsidRPr="004079FC" w:rsidRDefault="00941AE7" w:rsidP="002A3FD7">
      <w:pPr>
        <w:pStyle w:val="ab"/>
        <w:spacing w:after="0"/>
        <w:ind w:firstLine="567"/>
        <w:jc w:val="both"/>
      </w:pPr>
      <w:r w:rsidRPr="004079FC">
        <w:t xml:space="preserve">9. Преобразование государственной системы стандартизации (ГСС) в национальную систему стандартизации (НСС)  связано </w:t>
      </w:r>
    </w:p>
    <w:p w:rsidR="00941AE7" w:rsidRPr="00FE085B" w:rsidRDefault="00941AE7" w:rsidP="00FE085B">
      <w:pPr>
        <w:pStyle w:val="ab"/>
        <w:numPr>
          <w:ilvl w:val="0"/>
          <w:numId w:val="28"/>
        </w:numPr>
        <w:spacing w:after="0"/>
        <w:ind w:left="567" w:firstLine="0"/>
        <w:jc w:val="both"/>
        <w:rPr>
          <w:i/>
        </w:rPr>
      </w:pPr>
      <w:r w:rsidRPr="00FE085B">
        <w:rPr>
          <w:i/>
        </w:rPr>
        <w:t>С изменением правового статуса системы с государственного на добровольный.</w:t>
      </w:r>
    </w:p>
    <w:p w:rsidR="00941AE7" w:rsidRPr="004079FC" w:rsidRDefault="00941AE7" w:rsidP="00FE085B">
      <w:pPr>
        <w:pStyle w:val="a3"/>
        <w:numPr>
          <w:ilvl w:val="0"/>
          <w:numId w:val="28"/>
        </w:numPr>
        <w:ind w:left="567" w:firstLine="0"/>
        <w:jc w:val="both"/>
      </w:pPr>
      <w:r>
        <w:t>С</w:t>
      </w:r>
      <w:r w:rsidRPr="004079FC">
        <w:t xml:space="preserve"> окончанием формирования национальной системы стандартизации — системы, возглавляемой негосударственной организацией и базирующейся на национальных стандартах только добровольного применения</w:t>
      </w:r>
    </w:p>
    <w:p w:rsidR="00941AE7" w:rsidRPr="004079FC" w:rsidRDefault="00941AE7" w:rsidP="00FE085B">
      <w:pPr>
        <w:pStyle w:val="ab"/>
        <w:numPr>
          <w:ilvl w:val="0"/>
          <w:numId w:val="28"/>
        </w:numPr>
        <w:spacing w:after="0"/>
        <w:ind w:left="1418" w:hanging="851"/>
        <w:jc w:val="both"/>
      </w:pPr>
      <w:r>
        <w:t>С</w:t>
      </w:r>
      <w:r w:rsidRPr="004079FC">
        <w:t>о становлением государственной самостоятельности России.</w:t>
      </w:r>
    </w:p>
    <w:p w:rsidR="00941AE7" w:rsidRPr="004079FC" w:rsidRDefault="00941AE7" w:rsidP="002A3FD7">
      <w:pPr>
        <w:ind w:firstLine="567"/>
        <w:jc w:val="both"/>
      </w:pPr>
    </w:p>
    <w:p w:rsidR="00941AE7" w:rsidRPr="004079FC" w:rsidRDefault="00941AE7" w:rsidP="002A3FD7">
      <w:pPr>
        <w:pStyle w:val="afb"/>
        <w:ind w:left="0" w:firstLine="567"/>
        <w:jc w:val="both"/>
        <w:rPr>
          <w:b w:val="0"/>
          <w:bCs w:val="0"/>
        </w:rPr>
      </w:pPr>
      <w:r w:rsidRPr="004079FC">
        <w:rPr>
          <w:b w:val="0"/>
        </w:rPr>
        <w:t>10.</w:t>
      </w:r>
      <w:r w:rsidRPr="004079FC">
        <w:rPr>
          <w:b w:val="0"/>
          <w:bCs w:val="0"/>
        </w:rPr>
        <w:t>Удостоверение соответствия продукции и процессов жизненного цикла продукции, работ и услуг техническим регламентам,</w:t>
      </w:r>
      <w:r>
        <w:rPr>
          <w:b w:val="0"/>
          <w:bCs w:val="0"/>
        </w:rPr>
        <w:t xml:space="preserve"> стандартам, условиям договоров</w:t>
      </w:r>
      <w:r w:rsidRPr="004079FC">
        <w:rPr>
          <w:b w:val="0"/>
          <w:bCs w:val="0"/>
        </w:rPr>
        <w:t xml:space="preserve"> - является одной из целей </w:t>
      </w:r>
    </w:p>
    <w:p w:rsidR="00941AE7" w:rsidRPr="00FE085B" w:rsidRDefault="00941AE7" w:rsidP="00FE085B">
      <w:pPr>
        <w:pStyle w:val="a3"/>
        <w:numPr>
          <w:ilvl w:val="0"/>
          <w:numId w:val="18"/>
        </w:numPr>
        <w:jc w:val="both"/>
        <w:rPr>
          <w:i/>
        </w:rPr>
      </w:pPr>
      <w:r>
        <w:rPr>
          <w:i/>
        </w:rPr>
        <w:t>П</w:t>
      </w:r>
      <w:r w:rsidRPr="00FE085B">
        <w:rPr>
          <w:i/>
        </w:rPr>
        <w:t>одтверждения соответствия</w:t>
      </w:r>
    </w:p>
    <w:p w:rsidR="00941AE7" w:rsidRPr="004079FC" w:rsidRDefault="00941AE7" w:rsidP="00FE085B">
      <w:pPr>
        <w:pStyle w:val="a3"/>
        <w:numPr>
          <w:ilvl w:val="0"/>
          <w:numId w:val="18"/>
        </w:numPr>
        <w:jc w:val="both"/>
      </w:pPr>
      <w:r>
        <w:rPr>
          <w:bCs/>
        </w:rPr>
        <w:t>С</w:t>
      </w:r>
      <w:r w:rsidRPr="00FE085B">
        <w:rPr>
          <w:bCs/>
        </w:rPr>
        <w:t>тандартизации</w:t>
      </w:r>
    </w:p>
    <w:p w:rsidR="00941AE7" w:rsidRDefault="00941AE7" w:rsidP="00FE085B">
      <w:pPr>
        <w:pStyle w:val="a3"/>
        <w:numPr>
          <w:ilvl w:val="0"/>
          <w:numId w:val="18"/>
        </w:numPr>
        <w:jc w:val="both"/>
      </w:pPr>
      <w:r>
        <w:t>Л</w:t>
      </w:r>
      <w:r w:rsidRPr="004079FC">
        <w:t>ицензирования</w:t>
      </w:r>
    </w:p>
    <w:p w:rsidR="00941AE7" w:rsidRPr="00E06356" w:rsidRDefault="00941AE7" w:rsidP="002A3FD7">
      <w:pPr>
        <w:ind w:firstLine="567"/>
        <w:jc w:val="both"/>
      </w:pPr>
    </w:p>
    <w:p w:rsidR="00941AE7" w:rsidRDefault="00941AE7" w:rsidP="00E53141">
      <w:pPr>
        <w:ind w:firstLine="360"/>
        <w:jc w:val="both"/>
        <w:rPr>
          <w:i/>
        </w:rPr>
      </w:pPr>
      <w:r>
        <w:t xml:space="preserve">11. На какой стадии деятельности предприятия разрабатывается политика в области обеспечения качества?      </w:t>
      </w:r>
      <w:r w:rsidRPr="00E53141">
        <w:rPr>
          <w:i/>
        </w:rPr>
        <w:t>На стадии организации и планирования</w:t>
      </w:r>
    </w:p>
    <w:p w:rsidR="00941AE7" w:rsidRPr="00E53141" w:rsidRDefault="00941AE7" w:rsidP="00E53141">
      <w:pPr>
        <w:ind w:left="360"/>
        <w:jc w:val="both"/>
        <w:rPr>
          <w:i/>
        </w:rPr>
      </w:pPr>
    </w:p>
    <w:p w:rsidR="00941AE7" w:rsidRDefault="00941AE7" w:rsidP="00E53141">
      <w:pPr>
        <w:ind w:firstLine="360"/>
        <w:jc w:val="both"/>
        <w:rPr>
          <w:i/>
        </w:rPr>
      </w:pPr>
      <w:r>
        <w:t>12. Основной рабочий документ системы качества услуг на предприятии, в котором детально описываются все процедуры, реализующие элементы системы качества  – это ______</w:t>
      </w:r>
      <w:r w:rsidRPr="00E53141">
        <w:rPr>
          <w:i/>
        </w:rPr>
        <w:t>Руководство по качеству</w:t>
      </w:r>
    </w:p>
    <w:p w:rsidR="00941AE7" w:rsidRPr="00E53141" w:rsidRDefault="00941AE7" w:rsidP="00E53141">
      <w:pPr>
        <w:ind w:firstLine="360"/>
        <w:jc w:val="both"/>
        <w:rPr>
          <w:i/>
        </w:rPr>
      </w:pPr>
    </w:p>
    <w:p w:rsidR="00941AE7" w:rsidRDefault="00941AE7" w:rsidP="00E53141">
      <w:pPr>
        <w:ind w:left="360"/>
        <w:jc w:val="both"/>
      </w:pPr>
      <w:r>
        <w:t>13. На какой фазе эволюции качества возникает статистический контроль качества?</w:t>
      </w:r>
    </w:p>
    <w:p w:rsidR="00941AE7" w:rsidRPr="00FE085B" w:rsidRDefault="00941AE7" w:rsidP="00FE085B">
      <w:pPr>
        <w:pStyle w:val="a3"/>
        <w:numPr>
          <w:ilvl w:val="0"/>
          <w:numId w:val="19"/>
        </w:numPr>
        <w:jc w:val="both"/>
        <w:rPr>
          <w:i/>
        </w:rPr>
      </w:pPr>
      <w:r w:rsidRPr="00FE085B">
        <w:rPr>
          <w:i/>
        </w:rPr>
        <w:t>Фаза управления качеством</w:t>
      </w:r>
    </w:p>
    <w:p w:rsidR="00941AE7" w:rsidRDefault="00941AE7" w:rsidP="00FE085B">
      <w:pPr>
        <w:pStyle w:val="a3"/>
        <w:numPr>
          <w:ilvl w:val="0"/>
          <w:numId w:val="19"/>
        </w:numPr>
        <w:jc w:val="both"/>
      </w:pPr>
      <w:r>
        <w:t>Фаза менеджмента качества</w:t>
      </w:r>
    </w:p>
    <w:p w:rsidR="00941AE7" w:rsidRDefault="00941AE7" w:rsidP="00FE085B">
      <w:pPr>
        <w:pStyle w:val="a3"/>
        <w:numPr>
          <w:ilvl w:val="0"/>
          <w:numId w:val="19"/>
        </w:numPr>
        <w:jc w:val="both"/>
      </w:pPr>
      <w:r>
        <w:t>Фаза планирования качества</w:t>
      </w:r>
    </w:p>
    <w:p w:rsidR="00941AE7" w:rsidRDefault="00941AE7" w:rsidP="00FE085B">
      <w:pPr>
        <w:pStyle w:val="a3"/>
        <w:numPr>
          <w:ilvl w:val="0"/>
          <w:numId w:val="19"/>
        </w:numPr>
        <w:jc w:val="both"/>
      </w:pPr>
      <w:r>
        <w:t>Фаза социально-этического качества</w:t>
      </w:r>
    </w:p>
    <w:p w:rsidR="00941AE7" w:rsidRDefault="00941AE7" w:rsidP="00E53141">
      <w:pPr>
        <w:pStyle w:val="a3"/>
        <w:ind w:left="1080"/>
        <w:jc w:val="both"/>
      </w:pPr>
    </w:p>
    <w:p w:rsidR="00941AE7" w:rsidRDefault="00941AE7" w:rsidP="00E53141">
      <w:pPr>
        <w:ind w:left="360"/>
        <w:jc w:val="both"/>
      </w:pPr>
      <w:r>
        <w:t xml:space="preserve">14. </w:t>
      </w:r>
      <w:r w:rsidRPr="00EA532F">
        <w:t>Аудиторские службы по качеству вводятся на этапе:</w:t>
      </w:r>
    </w:p>
    <w:p w:rsidR="00941AE7" w:rsidRPr="00FE085B" w:rsidRDefault="00941AE7" w:rsidP="00FE085B">
      <w:pPr>
        <w:pStyle w:val="a3"/>
        <w:numPr>
          <w:ilvl w:val="0"/>
          <w:numId w:val="27"/>
        </w:numPr>
        <w:jc w:val="both"/>
        <w:rPr>
          <w:i/>
        </w:rPr>
      </w:pPr>
      <w:r w:rsidRPr="00FE085B">
        <w:rPr>
          <w:i/>
        </w:rPr>
        <w:t>Управления качеством</w:t>
      </w:r>
    </w:p>
    <w:p w:rsidR="00941AE7" w:rsidRDefault="00941AE7" w:rsidP="00FE085B">
      <w:pPr>
        <w:pStyle w:val="a3"/>
        <w:numPr>
          <w:ilvl w:val="0"/>
          <w:numId w:val="27"/>
        </w:numPr>
        <w:jc w:val="both"/>
      </w:pPr>
      <w:r>
        <w:t>Менеджмента качества</w:t>
      </w:r>
    </w:p>
    <w:p w:rsidR="00941AE7" w:rsidRDefault="00941AE7" w:rsidP="00FE085B">
      <w:pPr>
        <w:pStyle w:val="a3"/>
        <w:numPr>
          <w:ilvl w:val="0"/>
          <w:numId w:val="27"/>
        </w:numPr>
        <w:jc w:val="both"/>
      </w:pPr>
      <w:r>
        <w:t>Планирования качества</w:t>
      </w:r>
    </w:p>
    <w:p w:rsidR="00941AE7" w:rsidRDefault="00941AE7" w:rsidP="00FE085B">
      <w:pPr>
        <w:pStyle w:val="a3"/>
        <w:numPr>
          <w:ilvl w:val="0"/>
          <w:numId w:val="27"/>
        </w:numPr>
        <w:jc w:val="both"/>
      </w:pPr>
      <w:r>
        <w:t>В фазе социально-этического качества</w:t>
      </w:r>
    </w:p>
    <w:p w:rsidR="00941AE7" w:rsidRDefault="00941AE7" w:rsidP="00E53141">
      <w:pPr>
        <w:pStyle w:val="a3"/>
        <w:ind w:left="1080"/>
        <w:jc w:val="both"/>
      </w:pPr>
    </w:p>
    <w:p w:rsidR="00941AE7" w:rsidRPr="000A398C" w:rsidRDefault="00941AE7" w:rsidP="00E53141">
      <w:pPr>
        <w:ind w:left="360"/>
        <w:jc w:val="both"/>
      </w:pPr>
      <w:r>
        <w:t xml:space="preserve">15. </w:t>
      </w:r>
      <w:r w:rsidRPr="000A398C">
        <w:t>Какая страна является родоначальником появления концепций качества?</w:t>
      </w:r>
    </w:p>
    <w:p w:rsidR="00941AE7" w:rsidRPr="00FE085B" w:rsidRDefault="00941AE7" w:rsidP="00FE085B">
      <w:pPr>
        <w:pStyle w:val="a3"/>
        <w:numPr>
          <w:ilvl w:val="0"/>
          <w:numId w:val="21"/>
        </w:numPr>
        <w:jc w:val="both"/>
        <w:rPr>
          <w:i/>
        </w:rPr>
      </w:pPr>
      <w:r w:rsidRPr="00FE085B">
        <w:rPr>
          <w:i/>
        </w:rPr>
        <w:t>США</w:t>
      </w:r>
    </w:p>
    <w:p w:rsidR="00941AE7" w:rsidRDefault="00941AE7" w:rsidP="00FE085B">
      <w:pPr>
        <w:pStyle w:val="a3"/>
        <w:numPr>
          <w:ilvl w:val="0"/>
          <w:numId w:val="21"/>
        </w:numPr>
        <w:jc w:val="both"/>
      </w:pPr>
      <w:r>
        <w:t>Япония</w:t>
      </w:r>
    </w:p>
    <w:p w:rsidR="00941AE7" w:rsidRDefault="00941AE7" w:rsidP="00FE085B">
      <w:pPr>
        <w:pStyle w:val="a3"/>
        <w:numPr>
          <w:ilvl w:val="0"/>
          <w:numId w:val="21"/>
        </w:numPr>
        <w:jc w:val="both"/>
      </w:pPr>
      <w:r>
        <w:t>Германия</w:t>
      </w:r>
    </w:p>
    <w:p w:rsidR="00941AE7" w:rsidRPr="00EA532F" w:rsidRDefault="00941AE7" w:rsidP="00FE085B">
      <w:pPr>
        <w:pStyle w:val="a3"/>
        <w:numPr>
          <w:ilvl w:val="0"/>
          <w:numId w:val="21"/>
        </w:numPr>
        <w:jc w:val="both"/>
      </w:pPr>
      <w:r>
        <w:t>Великобритания</w:t>
      </w:r>
    </w:p>
    <w:p w:rsidR="00941AE7" w:rsidRDefault="00941AE7" w:rsidP="00E53141">
      <w:pPr>
        <w:pStyle w:val="a3"/>
        <w:jc w:val="both"/>
      </w:pPr>
    </w:p>
    <w:p w:rsidR="00941AE7" w:rsidRDefault="00941AE7" w:rsidP="00E53141">
      <w:pPr>
        <w:ind w:left="360"/>
        <w:jc w:val="both"/>
      </w:pPr>
      <w:r>
        <w:t>16. Концепция тотального управления качеством (</w:t>
      </w:r>
      <w:r w:rsidRPr="00E53141">
        <w:rPr>
          <w:lang w:val="en-US"/>
        </w:rPr>
        <w:t>TQC</w:t>
      </w:r>
      <w:r>
        <w:t>)  появляется на этапе:</w:t>
      </w:r>
    </w:p>
    <w:p w:rsidR="00941AE7" w:rsidRPr="000A398C" w:rsidRDefault="00941AE7" w:rsidP="00FE085B">
      <w:pPr>
        <w:pStyle w:val="a3"/>
        <w:numPr>
          <w:ilvl w:val="0"/>
          <w:numId w:val="22"/>
        </w:numPr>
        <w:jc w:val="both"/>
      </w:pPr>
      <w:r w:rsidRPr="000A398C">
        <w:t>Управления качеством</w:t>
      </w:r>
    </w:p>
    <w:p w:rsidR="00941AE7" w:rsidRPr="00FE085B" w:rsidRDefault="00941AE7" w:rsidP="00FE085B">
      <w:pPr>
        <w:pStyle w:val="a3"/>
        <w:numPr>
          <w:ilvl w:val="0"/>
          <w:numId w:val="22"/>
        </w:numPr>
        <w:jc w:val="both"/>
        <w:rPr>
          <w:i/>
        </w:rPr>
      </w:pPr>
      <w:r w:rsidRPr="00FE085B">
        <w:rPr>
          <w:i/>
        </w:rPr>
        <w:t>Менеджмента качества</w:t>
      </w:r>
    </w:p>
    <w:p w:rsidR="00941AE7" w:rsidRDefault="00941AE7" w:rsidP="00FE085B">
      <w:pPr>
        <w:pStyle w:val="a3"/>
        <w:numPr>
          <w:ilvl w:val="0"/>
          <w:numId w:val="22"/>
        </w:numPr>
        <w:jc w:val="both"/>
      </w:pPr>
      <w:r>
        <w:t>Планирования качества</w:t>
      </w:r>
    </w:p>
    <w:p w:rsidR="00941AE7" w:rsidRDefault="00941AE7" w:rsidP="00FE085B">
      <w:pPr>
        <w:pStyle w:val="a3"/>
        <w:numPr>
          <w:ilvl w:val="0"/>
          <w:numId w:val="22"/>
        </w:numPr>
        <w:jc w:val="both"/>
      </w:pPr>
      <w:r>
        <w:t>В фазе социально-этического качества</w:t>
      </w:r>
    </w:p>
    <w:p w:rsidR="00941AE7" w:rsidRDefault="00941AE7" w:rsidP="00E53141">
      <w:pPr>
        <w:pStyle w:val="a3"/>
        <w:ind w:left="1080"/>
        <w:jc w:val="both"/>
      </w:pPr>
    </w:p>
    <w:p w:rsidR="00941AE7" w:rsidRDefault="00941AE7" w:rsidP="00E53141">
      <w:pPr>
        <w:ind w:left="360"/>
        <w:jc w:val="both"/>
      </w:pPr>
      <w:r>
        <w:t>17. В какой концепции менеджмента качества нужно учитывать четыре «смертных греха» в подходах к качеству:</w:t>
      </w:r>
    </w:p>
    <w:p w:rsidR="00941AE7" w:rsidRPr="000A398C" w:rsidRDefault="00941AE7" w:rsidP="00FE085B">
      <w:pPr>
        <w:pStyle w:val="a3"/>
        <w:numPr>
          <w:ilvl w:val="0"/>
          <w:numId w:val="23"/>
        </w:numPr>
        <w:jc w:val="both"/>
      </w:pPr>
      <w:r>
        <w:t xml:space="preserve">Концепция </w:t>
      </w:r>
      <w:r w:rsidRPr="00FE085B">
        <w:rPr>
          <w:lang w:val="en-US"/>
        </w:rPr>
        <w:t>PDCA</w:t>
      </w:r>
      <w:r w:rsidRPr="008A5993">
        <w:t xml:space="preserve"> (</w:t>
      </w:r>
      <w:r>
        <w:t xml:space="preserve">цикл </w:t>
      </w:r>
      <w:proofErr w:type="spellStart"/>
      <w:r>
        <w:t>Деминга</w:t>
      </w:r>
      <w:proofErr w:type="spellEnd"/>
      <w:r>
        <w:t>)</w:t>
      </w:r>
    </w:p>
    <w:p w:rsidR="00941AE7" w:rsidRPr="000A398C" w:rsidRDefault="00941AE7" w:rsidP="00FE085B">
      <w:pPr>
        <w:pStyle w:val="a3"/>
        <w:numPr>
          <w:ilvl w:val="0"/>
          <w:numId w:val="23"/>
        </w:numPr>
        <w:jc w:val="both"/>
      </w:pPr>
      <w:r>
        <w:t xml:space="preserve">Концепция </w:t>
      </w:r>
      <w:r w:rsidRPr="00FE085B">
        <w:rPr>
          <w:lang w:val="en-US"/>
        </w:rPr>
        <w:t>AQI</w:t>
      </w:r>
      <w:r>
        <w:t xml:space="preserve"> (ежегодного улучшения качества)</w:t>
      </w:r>
    </w:p>
    <w:p w:rsidR="00941AE7" w:rsidRPr="00FE085B" w:rsidRDefault="00941AE7" w:rsidP="00FE085B">
      <w:pPr>
        <w:pStyle w:val="a3"/>
        <w:numPr>
          <w:ilvl w:val="0"/>
          <w:numId w:val="23"/>
        </w:numPr>
        <w:jc w:val="both"/>
        <w:rPr>
          <w:i/>
        </w:rPr>
      </w:pPr>
      <w:r w:rsidRPr="00FE085B">
        <w:rPr>
          <w:i/>
        </w:rPr>
        <w:t xml:space="preserve">Концепция </w:t>
      </w:r>
      <w:r w:rsidRPr="00FE085B">
        <w:rPr>
          <w:i/>
          <w:lang w:val="en-US"/>
        </w:rPr>
        <w:t>TQC</w:t>
      </w:r>
      <w:r>
        <w:t xml:space="preserve"> (тотального управления качеством)</w:t>
      </w:r>
    </w:p>
    <w:p w:rsidR="00941AE7" w:rsidRPr="00FE085B" w:rsidRDefault="00941AE7" w:rsidP="00FE085B">
      <w:pPr>
        <w:pStyle w:val="a3"/>
        <w:numPr>
          <w:ilvl w:val="0"/>
          <w:numId w:val="23"/>
        </w:numPr>
        <w:jc w:val="both"/>
        <w:rPr>
          <w:i/>
        </w:rPr>
      </w:pPr>
      <w:r>
        <w:t xml:space="preserve">Концепция </w:t>
      </w:r>
      <w:r w:rsidRPr="00FE085B">
        <w:rPr>
          <w:lang w:val="en-US"/>
        </w:rPr>
        <w:t>ZD</w:t>
      </w:r>
      <w:r>
        <w:t xml:space="preserve"> (ноль дефектов)</w:t>
      </w:r>
    </w:p>
    <w:p w:rsidR="00941AE7" w:rsidRDefault="00941AE7" w:rsidP="00E53141">
      <w:pPr>
        <w:pStyle w:val="a3"/>
        <w:ind w:left="1440"/>
        <w:jc w:val="both"/>
      </w:pPr>
    </w:p>
    <w:p w:rsidR="00941AE7" w:rsidRPr="00E53141" w:rsidRDefault="00941AE7" w:rsidP="00E53141">
      <w:pPr>
        <w:ind w:left="360"/>
        <w:jc w:val="both"/>
        <w:rPr>
          <w:i/>
        </w:rPr>
      </w:pPr>
      <w:r>
        <w:t>18. Основной идеей каких двух концепций является положение: «Основа качества продукции – качество труда и качественный менеджмент на всех уровнях, то есть такая организация работы коллектива, когда каждый работник получает удовольствие от своей работы»?</w:t>
      </w:r>
    </w:p>
    <w:p w:rsidR="00941AE7" w:rsidRPr="00FE085B" w:rsidRDefault="00941AE7" w:rsidP="00FE085B">
      <w:pPr>
        <w:pStyle w:val="a3"/>
        <w:numPr>
          <w:ilvl w:val="0"/>
          <w:numId w:val="24"/>
        </w:numPr>
        <w:jc w:val="both"/>
        <w:rPr>
          <w:i/>
        </w:rPr>
      </w:pPr>
      <w:r w:rsidRPr="00FE085B">
        <w:rPr>
          <w:i/>
        </w:rPr>
        <w:t xml:space="preserve">Концепция </w:t>
      </w:r>
      <w:r w:rsidRPr="00FE085B">
        <w:rPr>
          <w:i/>
          <w:lang w:val="en-US"/>
        </w:rPr>
        <w:t>PDCA</w:t>
      </w:r>
      <w:r w:rsidRPr="00FE085B">
        <w:rPr>
          <w:i/>
        </w:rPr>
        <w:t xml:space="preserve"> (цикл </w:t>
      </w:r>
      <w:proofErr w:type="spellStart"/>
      <w:r w:rsidRPr="00FE085B">
        <w:rPr>
          <w:i/>
        </w:rPr>
        <w:t>Деминга</w:t>
      </w:r>
      <w:proofErr w:type="spellEnd"/>
      <w:r w:rsidRPr="00FE085B">
        <w:rPr>
          <w:i/>
        </w:rPr>
        <w:t>)</w:t>
      </w:r>
    </w:p>
    <w:p w:rsidR="00941AE7" w:rsidRPr="00FE085B" w:rsidRDefault="00941AE7" w:rsidP="00FE085B">
      <w:pPr>
        <w:pStyle w:val="a3"/>
        <w:numPr>
          <w:ilvl w:val="0"/>
          <w:numId w:val="24"/>
        </w:numPr>
        <w:jc w:val="both"/>
        <w:rPr>
          <w:i/>
        </w:rPr>
      </w:pPr>
      <w:r w:rsidRPr="00FE085B">
        <w:rPr>
          <w:i/>
        </w:rPr>
        <w:t xml:space="preserve">Концепция </w:t>
      </w:r>
      <w:r w:rsidRPr="00FE085B">
        <w:rPr>
          <w:i/>
          <w:lang w:val="en-US"/>
        </w:rPr>
        <w:t>AQI</w:t>
      </w:r>
      <w:r w:rsidRPr="00FE085B">
        <w:rPr>
          <w:i/>
        </w:rPr>
        <w:t xml:space="preserve"> (ежегодного улучшения качества)</w:t>
      </w:r>
    </w:p>
    <w:p w:rsidR="00941AE7" w:rsidRPr="00FE085B" w:rsidRDefault="00941AE7" w:rsidP="00FE085B">
      <w:pPr>
        <w:pStyle w:val="a3"/>
        <w:numPr>
          <w:ilvl w:val="0"/>
          <w:numId w:val="24"/>
        </w:numPr>
        <w:jc w:val="both"/>
        <w:rPr>
          <w:i/>
        </w:rPr>
      </w:pPr>
      <w:r w:rsidRPr="00E54DD8">
        <w:t xml:space="preserve">Концепция </w:t>
      </w:r>
      <w:r w:rsidRPr="00FE085B">
        <w:rPr>
          <w:lang w:val="en-US"/>
        </w:rPr>
        <w:t>TQC</w:t>
      </w:r>
      <w:r w:rsidRPr="00E54DD8">
        <w:t xml:space="preserve"> (тотального управления качеством</w:t>
      </w:r>
      <w:r>
        <w:t>)</w:t>
      </w:r>
    </w:p>
    <w:p w:rsidR="00941AE7" w:rsidRPr="00FE085B" w:rsidRDefault="00941AE7" w:rsidP="00FE085B">
      <w:pPr>
        <w:pStyle w:val="a3"/>
        <w:numPr>
          <w:ilvl w:val="0"/>
          <w:numId w:val="24"/>
        </w:numPr>
        <w:jc w:val="both"/>
        <w:rPr>
          <w:i/>
        </w:rPr>
      </w:pPr>
      <w:r>
        <w:t xml:space="preserve">Концепция </w:t>
      </w:r>
      <w:r w:rsidRPr="00FE085B">
        <w:rPr>
          <w:lang w:val="en-US"/>
        </w:rPr>
        <w:t>ZD</w:t>
      </w:r>
      <w:r>
        <w:t xml:space="preserve"> (ноль дефектов)</w:t>
      </w:r>
    </w:p>
    <w:p w:rsidR="00941AE7" w:rsidRDefault="00941AE7" w:rsidP="00E53141">
      <w:pPr>
        <w:pStyle w:val="a3"/>
        <w:ind w:left="1080"/>
        <w:jc w:val="both"/>
      </w:pPr>
    </w:p>
    <w:p w:rsidR="00941AE7" w:rsidRDefault="00941AE7" w:rsidP="00E53141">
      <w:pPr>
        <w:ind w:left="360"/>
        <w:jc w:val="both"/>
      </w:pPr>
      <w:r>
        <w:t xml:space="preserve">19. Для предотвращения  каких потерь в Японии была разработана философия </w:t>
      </w:r>
      <w:r w:rsidRPr="00E53141">
        <w:rPr>
          <w:lang w:val="en-US"/>
        </w:rPr>
        <w:t>TPM</w:t>
      </w:r>
      <w:r>
        <w:t>?</w:t>
      </w:r>
    </w:p>
    <w:p w:rsidR="00941AE7" w:rsidRDefault="00941AE7" w:rsidP="00FE085B">
      <w:pPr>
        <w:pStyle w:val="a3"/>
        <w:numPr>
          <w:ilvl w:val="0"/>
          <w:numId w:val="25"/>
        </w:numPr>
        <w:jc w:val="both"/>
      </w:pPr>
      <w:r>
        <w:t>Потери перепроизводства</w:t>
      </w:r>
    </w:p>
    <w:p w:rsidR="00941AE7" w:rsidRDefault="00941AE7" w:rsidP="00FE085B">
      <w:pPr>
        <w:pStyle w:val="a3"/>
        <w:numPr>
          <w:ilvl w:val="0"/>
          <w:numId w:val="25"/>
        </w:numPr>
        <w:jc w:val="both"/>
      </w:pPr>
      <w:r>
        <w:t>Потери, связанные с запасами</w:t>
      </w:r>
    </w:p>
    <w:p w:rsidR="00941AE7" w:rsidRPr="00FE085B" w:rsidRDefault="00941AE7" w:rsidP="00FE085B">
      <w:pPr>
        <w:pStyle w:val="a3"/>
        <w:numPr>
          <w:ilvl w:val="0"/>
          <w:numId w:val="25"/>
        </w:numPr>
        <w:jc w:val="both"/>
        <w:rPr>
          <w:i/>
        </w:rPr>
      </w:pPr>
      <w:r w:rsidRPr="00FE085B">
        <w:rPr>
          <w:i/>
        </w:rPr>
        <w:t>Потери от ремонта или отбраковки</w:t>
      </w:r>
    </w:p>
    <w:p w:rsidR="00941AE7" w:rsidRDefault="00941AE7" w:rsidP="00FE085B">
      <w:pPr>
        <w:pStyle w:val="a3"/>
        <w:numPr>
          <w:ilvl w:val="0"/>
          <w:numId w:val="25"/>
        </w:numPr>
        <w:jc w:val="both"/>
      </w:pPr>
      <w:r>
        <w:t>Потери, связанные с нерациональными действиями</w:t>
      </w:r>
    </w:p>
    <w:p w:rsidR="00941AE7" w:rsidRDefault="00941AE7" w:rsidP="00FE085B">
      <w:pPr>
        <w:pStyle w:val="a3"/>
        <w:numPr>
          <w:ilvl w:val="0"/>
          <w:numId w:val="25"/>
        </w:numPr>
        <w:jc w:val="both"/>
      </w:pPr>
      <w:r>
        <w:t>Отходы производства</w:t>
      </w:r>
    </w:p>
    <w:p w:rsidR="00941AE7" w:rsidRDefault="00941AE7" w:rsidP="00E53141">
      <w:pPr>
        <w:pStyle w:val="a3"/>
        <w:ind w:left="1440"/>
        <w:jc w:val="both"/>
      </w:pPr>
    </w:p>
    <w:p w:rsidR="00941AE7" w:rsidRDefault="00941AE7" w:rsidP="00E53141">
      <w:pPr>
        <w:ind w:left="360"/>
        <w:jc w:val="both"/>
      </w:pPr>
      <w:r>
        <w:t>20. Какая концепция является основой всех современных систем менеджмента качества, суть которой сводится к постоянному совершенствованию, в котором участвуют все – и менеджеры, и рабочие?</w:t>
      </w:r>
    </w:p>
    <w:p w:rsidR="00941AE7" w:rsidRPr="00FE085B" w:rsidRDefault="00941AE7" w:rsidP="00FE085B">
      <w:pPr>
        <w:pStyle w:val="a3"/>
        <w:numPr>
          <w:ilvl w:val="0"/>
          <w:numId w:val="26"/>
        </w:numPr>
        <w:jc w:val="both"/>
        <w:rPr>
          <w:i/>
        </w:rPr>
      </w:pPr>
      <w:r w:rsidRPr="00FE085B">
        <w:rPr>
          <w:i/>
        </w:rPr>
        <w:t xml:space="preserve">Концепция </w:t>
      </w:r>
      <w:r w:rsidRPr="00FE085B">
        <w:rPr>
          <w:i/>
          <w:lang w:val="en-US"/>
        </w:rPr>
        <w:t>PDCA</w:t>
      </w:r>
      <w:r w:rsidRPr="00FE085B">
        <w:rPr>
          <w:i/>
        </w:rPr>
        <w:t xml:space="preserve"> (цикл </w:t>
      </w:r>
      <w:proofErr w:type="spellStart"/>
      <w:r w:rsidRPr="00FE085B">
        <w:rPr>
          <w:i/>
        </w:rPr>
        <w:t>Деминга</w:t>
      </w:r>
      <w:proofErr w:type="spellEnd"/>
      <w:r w:rsidRPr="00FE085B">
        <w:rPr>
          <w:i/>
        </w:rPr>
        <w:t>)</w:t>
      </w:r>
    </w:p>
    <w:p w:rsidR="00941AE7" w:rsidRPr="00FE085B" w:rsidRDefault="00941AE7" w:rsidP="00FE085B">
      <w:pPr>
        <w:pStyle w:val="a3"/>
        <w:numPr>
          <w:ilvl w:val="0"/>
          <w:numId w:val="26"/>
        </w:numPr>
        <w:jc w:val="both"/>
        <w:rPr>
          <w:i/>
        </w:rPr>
      </w:pPr>
      <w:r w:rsidRPr="00FE085B">
        <w:rPr>
          <w:i/>
        </w:rPr>
        <w:t xml:space="preserve">Концепция </w:t>
      </w:r>
      <w:r w:rsidRPr="00FE085B">
        <w:rPr>
          <w:i/>
          <w:lang w:val="en-US"/>
        </w:rPr>
        <w:t>AQI</w:t>
      </w:r>
      <w:r w:rsidRPr="00FE085B">
        <w:rPr>
          <w:i/>
        </w:rPr>
        <w:t xml:space="preserve"> (ежегодного улучшения качества)</w:t>
      </w:r>
    </w:p>
    <w:p w:rsidR="00941AE7" w:rsidRPr="00FE085B" w:rsidRDefault="00941AE7" w:rsidP="00FE085B">
      <w:pPr>
        <w:pStyle w:val="a3"/>
        <w:numPr>
          <w:ilvl w:val="0"/>
          <w:numId w:val="26"/>
        </w:numPr>
        <w:jc w:val="both"/>
        <w:rPr>
          <w:i/>
        </w:rPr>
      </w:pPr>
      <w:r w:rsidRPr="00E54DD8">
        <w:t xml:space="preserve">Концепция </w:t>
      </w:r>
      <w:r w:rsidRPr="00FE085B">
        <w:rPr>
          <w:lang w:val="en-US"/>
        </w:rPr>
        <w:t>TQC</w:t>
      </w:r>
      <w:r w:rsidRPr="00E54DD8">
        <w:t xml:space="preserve"> (тотального управления качеством</w:t>
      </w:r>
      <w:r>
        <w:t>)</w:t>
      </w:r>
    </w:p>
    <w:p w:rsidR="00941AE7" w:rsidRPr="00FE085B" w:rsidRDefault="00941AE7" w:rsidP="00FE085B">
      <w:pPr>
        <w:pStyle w:val="a3"/>
        <w:numPr>
          <w:ilvl w:val="0"/>
          <w:numId w:val="26"/>
        </w:numPr>
        <w:jc w:val="both"/>
        <w:rPr>
          <w:i/>
        </w:rPr>
      </w:pPr>
      <w:r w:rsidRPr="00EA7789">
        <w:t xml:space="preserve">Концепция </w:t>
      </w:r>
      <w:r w:rsidRPr="00FE085B">
        <w:rPr>
          <w:lang w:val="en-US"/>
        </w:rPr>
        <w:t>ZD</w:t>
      </w:r>
      <w:r w:rsidRPr="00EA7789">
        <w:t xml:space="preserve"> (ноль дефектов</w:t>
      </w:r>
      <w:r>
        <w:t>)</w:t>
      </w:r>
    </w:p>
    <w:p w:rsidR="00941AE7" w:rsidRPr="00FE085B" w:rsidRDefault="00941AE7" w:rsidP="00FE085B">
      <w:pPr>
        <w:pStyle w:val="a3"/>
        <w:numPr>
          <w:ilvl w:val="0"/>
          <w:numId w:val="26"/>
        </w:numPr>
        <w:jc w:val="both"/>
        <w:rPr>
          <w:i/>
        </w:rPr>
      </w:pPr>
      <w:r w:rsidRPr="00FE085B">
        <w:rPr>
          <w:i/>
        </w:rPr>
        <w:t xml:space="preserve">Концепция </w:t>
      </w:r>
      <w:proofErr w:type="spellStart"/>
      <w:r w:rsidRPr="00FE085B">
        <w:rPr>
          <w:i/>
        </w:rPr>
        <w:t>Кайдзен</w:t>
      </w:r>
      <w:proofErr w:type="spellEnd"/>
    </w:p>
    <w:p w:rsidR="00941AE7" w:rsidRDefault="00941AE7" w:rsidP="000B6283">
      <w:pPr>
        <w:autoSpaceDE w:val="0"/>
        <w:autoSpaceDN w:val="0"/>
        <w:adjustRightInd w:val="0"/>
        <w:rPr>
          <w:b/>
          <w:bCs/>
        </w:rPr>
      </w:pPr>
    </w:p>
    <w:p w:rsidR="00941AE7" w:rsidRPr="00DC11F5" w:rsidRDefault="00941AE7" w:rsidP="00FC3B95">
      <w:pPr>
        <w:autoSpaceDE w:val="0"/>
        <w:autoSpaceDN w:val="0"/>
        <w:adjustRightInd w:val="0"/>
        <w:jc w:val="center"/>
        <w:rPr>
          <w:b/>
          <w:bCs/>
        </w:rPr>
      </w:pPr>
      <w:r w:rsidRPr="00DC11F5">
        <w:rPr>
          <w:b/>
          <w:bCs/>
        </w:rPr>
        <w:t>Прим</w:t>
      </w:r>
      <w:r>
        <w:rPr>
          <w:b/>
          <w:bCs/>
        </w:rPr>
        <w:t>ерный список вопросов к зачету с оценкой</w:t>
      </w:r>
    </w:p>
    <w:p w:rsidR="00941AE7" w:rsidRDefault="00941AE7" w:rsidP="00FC3B95">
      <w:pPr>
        <w:autoSpaceDE w:val="0"/>
        <w:autoSpaceDN w:val="0"/>
        <w:adjustRightInd w:val="0"/>
        <w:jc w:val="center"/>
        <w:rPr>
          <w:b/>
          <w:bCs/>
        </w:rPr>
      </w:pPr>
    </w:p>
    <w:p w:rsidR="00941AE7" w:rsidRPr="007D12C4" w:rsidRDefault="00941AE7" w:rsidP="00BF1A80">
      <w:pPr>
        <w:numPr>
          <w:ilvl w:val="0"/>
          <w:numId w:val="17"/>
        </w:numPr>
        <w:tabs>
          <w:tab w:val="left" w:pos="1134"/>
        </w:tabs>
        <w:ind w:left="0" w:firstLine="709"/>
        <w:jc w:val="both"/>
      </w:pPr>
      <w:r w:rsidRPr="007D12C4">
        <w:t>Сущность стандартизации и сертификации услуг, ее цели и основные принципы. Международный стандарт ИСО 9000 в сфере услуг.</w:t>
      </w:r>
    </w:p>
    <w:p w:rsidR="00941AE7" w:rsidRDefault="00941AE7" w:rsidP="00BF1A80">
      <w:pPr>
        <w:numPr>
          <w:ilvl w:val="0"/>
          <w:numId w:val="17"/>
        </w:numPr>
        <w:tabs>
          <w:tab w:val="left" w:pos="1134"/>
        </w:tabs>
        <w:ind w:left="0" w:firstLine="709"/>
        <w:jc w:val="both"/>
      </w:pPr>
      <w:r w:rsidRPr="007D12C4">
        <w:t>Опыт упра</w:t>
      </w:r>
      <w:r>
        <w:t>вления качеством услуг в Европе.</w:t>
      </w:r>
    </w:p>
    <w:p w:rsidR="00941AE7" w:rsidRDefault="00941AE7" w:rsidP="00BF1A80">
      <w:pPr>
        <w:numPr>
          <w:ilvl w:val="0"/>
          <w:numId w:val="17"/>
        </w:numPr>
        <w:tabs>
          <w:tab w:val="left" w:pos="1134"/>
        </w:tabs>
        <w:ind w:left="0" w:firstLine="709"/>
        <w:jc w:val="both"/>
      </w:pPr>
      <w:r w:rsidRPr="007D12C4">
        <w:t>Опыт упра</w:t>
      </w:r>
      <w:r>
        <w:t xml:space="preserve">вления качеством услуг в </w:t>
      </w:r>
      <w:r w:rsidRPr="007D12C4">
        <w:t>США</w:t>
      </w:r>
      <w:r>
        <w:t>.</w:t>
      </w:r>
    </w:p>
    <w:p w:rsidR="00941AE7" w:rsidRDefault="00941AE7" w:rsidP="00BF1A80">
      <w:pPr>
        <w:numPr>
          <w:ilvl w:val="0"/>
          <w:numId w:val="17"/>
        </w:numPr>
        <w:tabs>
          <w:tab w:val="left" w:pos="1134"/>
        </w:tabs>
        <w:ind w:left="0" w:firstLine="709"/>
        <w:jc w:val="both"/>
      </w:pPr>
      <w:r w:rsidRPr="007D12C4">
        <w:t>Опыт упра</w:t>
      </w:r>
      <w:r>
        <w:t xml:space="preserve">вления качеством услуг </w:t>
      </w:r>
      <w:proofErr w:type="spellStart"/>
      <w:r>
        <w:t>вЯпонии</w:t>
      </w:r>
      <w:proofErr w:type="spellEnd"/>
      <w:r w:rsidRPr="007D12C4">
        <w:t xml:space="preserve">. </w:t>
      </w:r>
    </w:p>
    <w:p w:rsidR="00941AE7" w:rsidRPr="007D12C4" w:rsidRDefault="00941AE7" w:rsidP="00BF1A80">
      <w:pPr>
        <w:numPr>
          <w:ilvl w:val="0"/>
          <w:numId w:val="17"/>
        </w:numPr>
        <w:tabs>
          <w:tab w:val="left" w:pos="1134"/>
        </w:tabs>
        <w:ind w:left="0" w:firstLine="709"/>
        <w:jc w:val="both"/>
      </w:pPr>
      <w:r>
        <w:t>Управление качеством услуг в Российской Федерации.</w:t>
      </w:r>
    </w:p>
    <w:p w:rsidR="00941AE7" w:rsidRPr="007D12C4" w:rsidRDefault="00941AE7" w:rsidP="00BF1A80">
      <w:pPr>
        <w:numPr>
          <w:ilvl w:val="0"/>
          <w:numId w:val="17"/>
        </w:numPr>
        <w:tabs>
          <w:tab w:val="left" w:pos="1134"/>
        </w:tabs>
        <w:ind w:left="0" w:firstLine="709"/>
        <w:jc w:val="both"/>
      </w:pPr>
      <w:r w:rsidRPr="007D12C4">
        <w:t xml:space="preserve">Конкуренция в сфере </w:t>
      </w:r>
      <w:r>
        <w:t xml:space="preserve">услуг </w:t>
      </w:r>
      <w:r w:rsidRPr="007D12C4">
        <w:t>как фактор повышения качества.</w:t>
      </w:r>
    </w:p>
    <w:p w:rsidR="00941AE7" w:rsidRDefault="00941AE7" w:rsidP="00BF1A80">
      <w:pPr>
        <w:numPr>
          <w:ilvl w:val="0"/>
          <w:numId w:val="17"/>
        </w:numPr>
        <w:tabs>
          <w:tab w:val="left" w:pos="1134"/>
        </w:tabs>
        <w:ind w:left="0" w:firstLine="709"/>
        <w:jc w:val="both"/>
      </w:pPr>
      <w:r w:rsidRPr="007D12C4">
        <w:t xml:space="preserve">Международный опыт сертификации услуг (на конкретном примере). </w:t>
      </w:r>
    </w:p>
    <w:p w:rsidR="00941AE7" w:rsidRPr="00540FEA" w:rsidRDefault="00941AE7" w:rsidP="00BF1A80">
      <w:pPr>
        <w:numPr>
          <w:ilvl w:val="0"/>
          <w:numId w:val="17"/>
        </w:numPr>
        <w:tabs>
          <w:tab w:val="left" w:pos="1134"/>
        </w:tabs>
        <w:ind w:left="0" w:firstLine="709"/>
        <w:jc w:val="both"/>
      </w:pPr>
      <w:r w:rsidRPr="00540FEA">
        <w:t xml:space="preserve">Анализ влияния качества продукта (услуги) на конкурентоспособность  </w:t>
      </w:r>
      <w:r>
        <w:t xml:space="preserve">предприятий социально-культурной сферы </w:t>
      </w:r>
      <w:r w:rsidRPr="00540FEA">
        <w:t xml:space="preserve">(на конкретном примере).  </w:t>
      </w:r>
    </w:p>
    <w:p w:rsidR="00941AE7" w:rsidRPr="00540FEA" w:rsidRDefault="00941AE7" w:rsidP="0028540D">
      <w:pPr>
        <w:tabs>
          <w:tab w:val="left" w:pos="1134"/>
        </w:tabs>
        <w:ind w:firstLine="709"/>
        <w:jc w:val="both"/>
      </w:pPr>
      <w:r>
        <w:t xml:space="preserve">7. </w:t>
      </w:r>
      <w:r w:rsidRPr="00540FEA">
        <w:t xml:space="preserve">Показатели качества и результативности труда персонала </w:t>
      </w:r>
      <w:r>
        <w:t>предприятий социально-культурной сферы</w:t>
      </w:r>
      <w:r w:rsidRPr="00540FEA">
        <w:t>(на конкретном примере).</w:t>
      </w:r>
    </w:p>
    <w:p w:rsidR="00941AE7" w:rsidRPr="007D12C4" w:rsidRDefault="00941AE7" w:rsidP="0028540D">
      <w:pPr>
        <w:tabs>
          <w:tab w:val="left" w:pos="1134"/>
        </w:tabs>
        <w:ind w:firstLine="709"/>
        <w:jc w:val="both"/>
      </w:pPr>
      <w:r>
        <w:t xml:space="preserve">8. </w:t>
      </w:r>
      <w:r w:rsidRPr="007D12C4">
        <w:t>Оценка качества услуг потребителем (на примере деятельности</w:t>
      </w:r>
      <w:r>
        <w:t xml:space="preserve"> предприятия социально-культурной сферы</w:t>
      </w:r>
      <w:r w:rsidRPr="007D12C4">
        <w:t>).</w:t>
      </w:r>
    </w:p>
    <w:p w:rsidR="00941AE7" w:rsidRPr="007D12C4" w:rsidRDefault="00941AE7" w:rsidP="0028540D">
      <w:pPr>
        <w:tabs>
          <w:tab w:val="left" w:pos="1134"/>
        </w:tabs>
        <w:ind w:firstLine="709"/>
        <w:jc w:val="both"/>
      </w:pPr>
      <w:r>
        <w:t xml:space="preserve">9. </w:t>
      </w:r>
      <w:r w:rsidRPr="007D12C4">
        <w:t>Квалификационные и профессиональные требования к менеджеру в области управления качеством.</w:t>
      </w:r>
    </w:p>
    <w:p w:rsidR="00941AE7" w:rsidRPr="007D12C4" w:rsidRDefault="00941AE7" w:rsidP="0028540D">
      <w:pPr>
        <w:tabs>
          <w:tab w:val="left" w:pos="1134"/>
        </w:tabs>
        <w:ind w:firstLine="709"/>
        <w:jc w:val="both"/>
      </w:pPr>
      <w:r>
        <w:t xml:space="preserve">10. </w:t>
      </w:r>
      <w:r w:rsidRPr="007D12C4">
        <w:t xml:space="preserve">Возможность применения японской системы менеджмента качества </w:t>
      </w:r>
      <w:r>
        <w:t xml:space="preserve">для управления персоналом предприятий социально-культурной сферы Российской Федерации </w:t>
      </w:r>
      <w:r w:rsidRPr="007D12C4">
        <w:t>(по выбору).</w:t>
      </w:r>
    </w:p>
    <w:p w:rsidR="00941AE7" w:rsidRPr="00540FEA" w:rsidRDefault="00941AE7" w:rsidP="0028540D">
      <w:pPr>
        <w:tabs>
          <w:tab w:val="left" w:pos="1134"/>
        </w:tabs>
        <w:ind w:firstLine="709"/>
        <w:jc w:val="both"/>
      </w:pPr>
      <w:r>
        <w:t xml:space="preserve">11. </w:t>
      </w:r>
      <w:r w:rsidRPr="00540FEA">
        <w:t xml:space="preserve">Система всеобщего управления качеством </w:t>
      </w:r>
      <w:r>
        <w:t>на предприятиях социально-культурной сферы</w:t>
      </w:r>
      <w:r w:rsidRPr="00540FEA">
        <w:t>(по выбору).</w:t>
      </w:r>
    </w:p>
    <w:p w:rsidR="00941AE7" w:rsidRDefault="00941AE7" w:rsidP="0028540D">
      <w:pPr>
        <w:tabs>
          <w:tab w:val="left" w:pos="1134"/>
        </w:tabs>
        <w:ind w:firstLine="709"/>
        <w:jc w:val="both"/>
      </w:pPr>
      <w:r>
        <w:t xml:space="preserve">12. </w:t>
      </w:r>
      <w:r w:rsidRPr="007D12C4">
        <w:t>Конкурентоспособность страны на мировом рынке: понятие «конкуренция», основные факторы, уровень конкурентоспособности стран (по оценкам Всемирного экономического форума и Института развития менеджмента).</w:t>
      </w:r>
    </w:p>
    <w:p w:rsidR="00941AE7" w:rsidRDefault="00941AE7" w:rsidP="0028540D">
      <w:pPr>
        <w:ind w:firstLine="709"/>
        <w:jc w:val="both"/>
      </w:pPr>
      <w:r w:rsidRPr="009464F3">
        <w:t>13. Теории и методы менеджмента качества, их использование для достижения целей организации</w:t>
      </w:r>
      <w:r>
        <w:t>.</w:t>
      </w:r>
    </w:p>
    <w:p w:rsidR="00941AE7" w:rsidRDefault="00941AE7" w:rsidP="0028540D">
      <w:pPr>
        <w:ind w:firstLine="709"/>
        <w:jc w:val="both"/>
      </w:pPr>
      <w:r w:rsidRPr="009464F3">
        <w:t>14. Оценка качества результатов деятельности организации</w:t>
      </w:r>
      <w:r>
        <w:t>: методы оценки и показатели.</w:t>
      </w:r>
    </w:p>
    <w:p w:rsidR="00941AE7" w:rsidRDefault="00941AE7" w:rsidP="0028540D">
      <w:pPr>
        <w:ind w:firstLine="708"/>
        <w:jc w:val="both"/>
      </w:pPr>
      <w:r w:rsidRPr="009464F3">
        <w:t xml:space="preserve">15. Оценка затрат деятельности </w:t>
      </w:r>
      <w:r>
        <w:t>предприятий</w:t>
      </w:r>
      <w:r w:rsidR="00777523">
        <w:t xml:space="preserve"> </w:t>
      </w:r>
      <w:r>
        <w:t>социально-культурной сферы.</w:t>
      </w:r>
    </w:p>
    <w:p w:rsidR="00941AE7" w:rsidRDefault="00941AE7" w:rsidP="0028540D">
      <w:pPr>
        <w:ind w:firstLine="708"/>
        <w:jc w:val="both"/>
      </w:pPr>
      <w:r w:rsidRPr="009464F3">
        <w:t xml:space="preserve">16. Оценка результатов деятельности </w:t>
      </w:r>
      <w:r>
        <w:t>предприятий</w:t>
      </w:r>
      <w:r w:rsidR="00777523">
        <w:t xml:space="preserve"> </w:t>
      </w:r>
      <w:r>
        <w:t>социально-культурной сферы.</w:t>
      </w:r>
    </w:p>
    <w:p w:rsidR="00941AE7" w:rsidRDefault="00941AE7" w:rsidP="00175451">
      <w:pPr>
        <w:ind w:firstLine="708"/>
        <w:jc w:val="both"/>
      </w:pPr>
      <w:r>
        <w:t>17. Научно-методическое обеспечение повышения квалификации сотрудников учреждения социально-культурной сферы Российской Федерации.</w:t>
      </w:r>
    </w:p>
    <w:p w:rsidR="00941AE7" w:rsidRPr="009464F3" w:rsidRDefault="00941AE7" w:rsidP="00175451">
      <w:pPr>
        <w:ind w:firstLine="708"/>
        <w:jc w:val="both"/>
      </w:pPr>
      <w:r>
        <w:t>18. Организация системы повышения квалификации сотрудников предприятий социально-культурной сферы.</w:t>
      </w:r>
    </w:p>
    <w:p w:rsidR="00941AE7" w:rsidRDefault="00941AE7" w:rsidP="0028540D">
      <w:pPr>
        <w:ind w:firstLine="708"/>
        <w:jc w:val="both"/>
      </w:pPr>
    </w:p>
    <w:p w:rsidR="00941AE7" w:rsidRDefault="00941AE7" w:rsidP="0028540D">
      <w:pPr>
        <w:ind w:firstLine="708"/>
        <w:jc w:val="both"/>
      </w:pPr>
    </w:p>
    <w:p w:rsidR="00941AE7" w:rsidRDefault="00941AE7" w:rsidP="004C2B20">
      <w:pPr>
        <w:ind w:firstLine="708"/>
        <w:jc w:val="center"/>
        <w:rPr>
          <w:b/>
        </w:rPr>
      </w:pPr>
      <w:r w:rsidRPr="004C2B20">
        <w:rPr>
          <w:b/>
        </w:rPr>
        <w:t>Примерная тематика курсовых работ</w:t>
      </w:r>
    </w:p>
    <w:p w:rsidR="00941AE7" w:rsidRPr="004C2B20" w:rsidRDefault="00941AE7" w:rsidP="004C2B20">
      <w:pPr>
        <w:ind w:firstLine="708"/>
        <w:jc w:val="center"/>
        <w:rPr>
          <w:b/>
        </w:rPr>
      </w:pPr>
    </w:p>
    <w:p w:rsidR="00941AE7" w:rsidRDefault="00941AE7" w:rsidP="004C2B20">
      <w:pPr>
        <w:numPr>
          <w:ilvl w:val="0"/>
          <w:numId w:val="29"/>
        </w:numPr>
        <w:tabs>
          <w:tab w:val="left" w:pos="1134"/>
        </w:tabs>
        <w:ind w:left="0" w:firstLine="709"/>
        <w:jc w:val="both"/>
      </w:pPr>
      <w:r w:rsidRPr="007D12C4">
        <w:t>Опыт упра</w:t>
      </w:r>
      <w:r>
        <w:t>вления качеством услуг в Европе (на примере предприятия социально-культурной сферы).</w:t>
      </w:r>
    </w:p>
    <w:p w:rsidR="00941AE7" w:rsidRDefault="00941AE7" w:rsidP="004C2B20">
      <w:pPr>
        <w:numPr>
          <w:ilvl w:val="0"/>
          <w:numId w:val="29"/>
        </w:numPr>
        <w:tabs>
          <w:tab w:val="left" w:pos="1134"/>
        </w:tabs>
        <w:ind w:left="0" w:firstLine="709"/>
        <w:jc w:val="both"/>
      </w:pPr>
      <w:r w:rsidRPr="007D12C4">
        <w:t>Опыт упра</w:t>
      </w:r>
      <w:r>
        <w:t xml:space="preserve">вления качеством услуг в </w:t>
      </w:r>
      <w:r w:rsidRPr="007D12C4">
        <w:t>США</w:t>
      </w:r>
      <w:r>
        <w:t xml:space="preserve"> (на примере предприятия социально-культурной сферы).</w:t>
      </w:r>
    </w:p>
    <w:p w:rsidR="00941AE7" w:rsidRDefault="00941AE7" w:rsidP="004C2B20">
      <w:pPr>
        <w:numPr>
          <w:ilvl w:val="0"/>
          <w:numId w:val="29"/>
        </w:numPr>
        <w:tabs>
          <w:tab w:val="left" w:pos="1134"/>
        </w:tabs>
        <w:ind w:left="0" w:firstLine="709"/>
        <w:jc w:val="both"/>
      </w:pPr>
      <w:r w:rsidRPr="007D12C4">
        <w:t>Опыт упра</w:t>
      </w:r>
      <w:r>
        <w:t>вления качеством услуг в Японии (на примере предприятия социально-культурной сферы)</w:t>
      </w:r>
      <w:r w:rsidRPr="007D12C4">
        <w:t xml:space="preserve">. </w:t>
      </w:r>
    </w:p>
    <w:p w:rsidR="00941AE7" w:rsidRPr="007D12C4" w:rsidRDefault="00941AE7" w:rsidP="004C2B20">
      <w:pPr>
        <w:numPr>
          <w:ilvl w:val="0"/>
          <w:numId w:val="29"/>
        </w:numPr>
        <w:tabs>
          <w:tab w:val="left" w:pos="1134"/>
        </w:tabs>
        <w:ind w:left="0" w:firstLine="709"/>
        <w:jc w:val="both"/>
      </w:pPr>
      <w:r>
        <w:t>Управление качеством услуг в Российской Федерации (на примере предприятия социально-культурной сферы).</w:t>
      </w:r>
    </w:p>
    <w:p w:rsidR="00941AE7" w:rsidRPr="007D12C4" w:rsidRDefault="00941AE7" w:rsidP="004C2B20">
      <w:pPr>
        <w:numPr>
          <w:ilvl w:val="0"/>
          <w:numId w:val="29"/>
        </w:numPr>
        <w:tabs>
          <w:tab w:val="left" w:pos="1134"/>
        </w:tabs>
        <w:ind w:left="0" w:firstLine="709"/>
        <w:jc w:val="both"/>
      </w:pPr>
      <w:r w:rsidRPr="007D12C4">
        <w:t xml:space="preserve">Конкуренция в сфере </w:t>
      </w:r>
      <w:r>
        <w:t>услуг как фактор повышения качества работы предприятия социально-культурной сферы (на примере).</w:t>
      </w:r>
    </w:p>
    <w:p w:rsidR="00941AE7" w:rsidRDefault="00941AE7" w:rsidP="004C2B20">
      <w:pPr>
        <w:numPr>
          <w:ilvl w:val="0"/>
          <w:numId w:val="29"/>
        </w:numPr>
        <w:tabs>
          <w:tab w:val="left" w:pos="1134"/>
        </w:tabs>
        <w:ind w:left="0" w:firstLine="709"/>
        <w:jc w:val="both"/>
      </w:pPr>
      <w:r w:rsidRPr="007D12C4">
        <w:t xml:space="preserve">Международный опыт сертификации услуг (на конкретном примере). </w:t>
      </w:r>
    </w:p>
    <w:p w:rsidR="00941AE7" w:rsidRPr="00540FEA" w:rsidRDefault="00941AE7" w:rsidP="004C2B20">
      <w:pPr>
        <w:numPr>
          <w:ilvl w:val="0"/>
          <w:numId w:val="29"/>
        </w:numPr>
        <w:tabs>
          <w:tab w:val="left" w:pos="1134"/>
        </w:tabs>
        <w:ind w:left="0" w:firstLine="709"/>
        <w:jc w:val="both"/>
      </w:pPr>
      <w:r w:rsidRPr="00540FEA">
        <w:t xml:space="preserve">Анализ влияния качества продукта (услуги) на конкурентоспособность  </w:t>
      </w:r>
      <w:r>
        <w:t>предприятий социально-культурной сферы</w:t>
      </w:r>
      <w:r w:rsidRPr="00540FEA">
        <w:t xml:space="preserve"> (на конкретном примере).  </w:t>
      </w:r>
    </w:p>
    <w:p w:rsidR="00941AE7" w:rsidRPr="00540FEA" w:rsidRDefault="00941AE7" w:rsidP="004C2B20">
      <w:pPr>
        <w:tabs>
          <w:tab w:val="left" w:pos="1134"/>
        </w:tabs>
        <w:ind w:firstLine="709"/>
        <w:jc w:val="both"/>
      </w:pPr>
      <w:r>
        <w:t xml:space="preserve">7. </w:t>
      </w:r>
      <w:r w:rsidRPr="00540FEA">
        <w:t xml:space="preserve">Показатели качества и результативности труда персонала </w:t>
      </w:r>
      <w:r>
        <w:t>предприятий социально-культурной сферы</w:t>
      </w:r>
      <w:r w:rsidRPr="00540FEA">
        <w:t xml:space="preserve"> (на конкретном примере).</w:t>
      </w:r>
    </w:p>
    <w:p w:rsidR="00941AE7" w:rsidRPr="007D12C4" w:rsidRDefault="00941AE7" w:rsidP="004C2B20">
      <w:pPr>
        <w:tabs>
          <w:tab w:val="left" w:pos="1134"/>
        </w:tabs>
        <w:ind w:firstLine="709"/>
        <w:jc w:val="both"/>
      </w:pPr>
      <w:r>
        <w:t xml:space="preserve">8. </w:t>
      </w:r>
      <w:r w:rsidRPr="007D12C4">
        <w:t>Оценка качества услуг потребителем (на примере деятельности</w:t>
      </w:r>
      <w:r>
        <w:t xml:space="preserve"> предприятия социально-культурной сферы</w:t>
      </w:r>
      <w:r w:rsidRPr="007D12C4">
        <w:t>).</w:t>
      </w:r>
    </w:p>
    <w:p w:rsidR="00941AE7" w:rsidRPr="007D12C4" w:rsidRDefault="00941AE7" w:rsidP="004C2B20">
      <w:pPr>
        <w:tabs>
          <w:tab w:val="left" w:pos="1134"/>
        </w:tabs>
        <w:ind w:firstLine="709"/>
        <w:jc w:val="both"/>
      </w:pPr>
      <w:r>
        <w:t xml:space="preserve">9. </w:t>
      </w:r>
      <w:r w:rsidRPr="007D12C4">
        <w:t>Квалификационные и профессиональные требования к менеджеру в области управления качеством.</w:t>
      </w:r>
    </w:p>
    <w:p w:rsidR="00941AE7" w:rsidRPr="007D12C4" w:rsidRDefault="00941AE7" w:rsidP="004C2B20">
      <w:pPr>
        <w:tabs>
          <w:tab w:val="left" w:pos="1134"/>
        </w:tabs>
        <w:ind w:firstLine="709"/>
        <w:jc w:val="both"/>
      </w:pPr>
      <w:r>
        <w:t xml:space="preserve">10. </w:t>
      </w:r>
      <w:r w:rsidRPr="007D12C4">
        <w:t xml:space="preserve">Возможность применения японской системы менеджмента качества </w:t>
      </w:r>
      <w:r>
        <w:t xml:space="preserve">для управления персоналом предприятий социально-культурной сферы Российской Федерации </w:t>
      </w:r>
      <w:r w:rsidRPr="007D12C4">
        <w:t>(по выбору).</w:t>
      </w:r>
    </w:p>
    <w:p w:rsidR="00941AE7" w:rsidRDefault="00941AE7" w:rsidP="004C2B20">
      <w:pPr>
        <w:tabs>
          <w:tab w:val="left" w:pos="1134"/>
        </w:tabs>
        <w:ind w:firstLine="709"/>
        <w:jc w:val="both"/>
      </w:pPr>
      <w:r>
        <w:t xml:space="preserve">11. </w:t>
      </w:r>
      <w:r w:rsidRPr="00540FEA">
        <w:t xml:space="preserve">Система всеобщего управления качеством </w:t>
      </w:r>
      <w:r>
        <w:t>на предприятиях социально-культурной сферы</w:t>
      </w:r>
      <w:r w:rsidRPr="00540FEA">
        <w:t xml:space="preserve"> (по выбору).</w:t>
      </w:r>
    </w:p>
    <w:p w:rsidR="00941AE7" w:rsidRDefault="00941AE7" w:rsidP="004C2B20">
      <w:pPr>
        <w:ind w:firstLine="709"/>
        <w:jc w:val="both"/>
      </w:pPr>
      <w:r>
        <w:t>12</w:t>
      </w:r>
      <w:r w:rsidRPr="009464F3">
        <w:t>. Теории и методы менеджмента качества, их использование для достижения целей</w:t>
      </w:r>
      <w:r>
        <w:t xml:space="preserve"> предприятия социально-культурной сферы (на примере).</w:t>
      </w:r>
    </w:p>
    <w:p w:rsidR="00941AE7" w:rsidRDefault="00941AE7" w:rsidP="004C2B20">
      <w:pPr>
        <w:ind w:firstLine="709"/>
        <w:jc w:val="both"/>
      </w:pPr>
      <w:r w:rsidRPr="009464F3">
        <w:t>14. Оценка качества результатов деятельности организации</w:t>
      </w:r>
      <w:r>
        <w:t>: методы оценки и показатели.</w:t>
      </w:r>
    </w:p>
    <w:p w:rsidR="00941AE7" w:rsidRDefault="00941AE7" w:rsidP="004C2B20">
      <w:pPr>
        <w:ind w:firstLine="708"/>
        <w:jc w:val="both"/>
      </w:pPr>
      <w:r w:rsidRPr="009464F3">
        <w:t xml:space="preserve">15. Оценка затрат деятельности </w:t>
      </w:r>
      <w:r>
        <w:t>предприятий социально-культурной сферы (на примере).</w:t>
      </w:r>
    </w:p>
    <w:p w:rsidR="00941AE7" w:rsidRDefault="00941AE7" w:rsidP="004C2B20">
      <w:pPr>
        <w:ind w:firstLine="708"/>
        <w:jc w:val="both"/>
      </w:pPr>
      <w:r w:rsidRPr="009464F3">
        <w:t xml:space="preserve">16. Оценка результатов деятельности </w:t>
      </w:r>
      <w:r>
        <w:t>предприятий социально-культурной сферы (на примере).</w:t>
      </w:r>
    </w:p>
    <w:p w:rsidR="00941AE7" w:rsidRDefault="00941AE7" w:rsidP="004C2B20">
      <w:pPr>
        <w:ind w:firstLine="708"/>
        <w:jc w:val="both"/>
      </w:pPr>
      <w:r>
        <w:t>17. Научно-методическое обеспечение повышения квалификации сотрудников учреждений социально-культурной сферы Российской Федерации.</w:t>
      </w:r>
    </w:p>
    <w:p w:rsidR="00941AE7" w:rsidRPr="009464F3" w:rsidRDefault="00941AE7" w:rsidP="004C2B20">
      <w:pPr>
        <w:ind w:firstLine="708"/>
        <w:jc w:val="both"/>
      </w:pPr>
      <w:r>
        <w:t>18. Организация системы повышения квалификации сотрудников предприятия социально-культурной сферы (на примере).</w:t>
      </w:r>
    </w:p>
    <w:p w:rsidR="00941AE7" w:rsidRDefault="00941AE7" w:rsidP="004C2B20">
      <w:pPr>
        <w:autoSpaceDE w:val="0"/>
        <w:autoSpaceDN w:val="0"/>
        <w:adjustRightInd w:val="0"/>
        <w:jc w:val="both"/>
        <w:rPr>
          <w:u w:val="single"/>
        </w:rPr>
      </w:pPr>
    </w:p>
    <w:p w:rsidR="00941AE7" w:rsidRDefault="00941AE7" w:rsidP="000B6283">
      <w:pPr>
        <w:autoSpaceDE w:val="0"/>
        <w:autoSpaceDN w:val="0"/>
        <w:adjustRightInd w:val="0"/>
        <w:jc w:val="both"/>
        <w:rPr>
          <w:u w:val="single"/>
        </w:rPr>
      </w:pPr>
    </w:p>
    <w:p w:rsidR="00941AE7" w:rsidRPr="00DC11F5" w:rsidRDefault="00941AE7"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41AE7" w:rsidRPr="00BF46C4" w:rsidRDefault="00941AE7" w:rsidP="0008548E">
      <w:pPr>
        <w:jc w:val="both"/>
        <w:rPr>
          <w:i/>
        </w:rPr>
      </w:pPr>
    </w:p>
    <w:p w:rsidR="00941AE7" w:rsidRPr="00BF1A80" w:rsidRDefault="00941AE7" w:rsidP="00BF1A80">
      <w:pPr>
        <w:ind w:firstLine="708"/>
        <w:jc w:val="center"/>
        <w:rPr>
          <w:b/>
          <w:u w:val="single"/>
        </w:rPr>
      </w:pPr>
      <w:r w:rsidRPr="00BF1A80">
        <w:rPr>
          <w:rFonts w:ascii="Times New Roman CYR" w:hAnsi="Times New Roman CYR" w:cs="Times New Roman CYR"/>
          <w:b/>
          <w:iCs/>
        </w:rPr>
        <w:t>Решение ситуационных  задач</w:t>
      </w:r>
      <w:r w:rsidRPr="00BF1A80">
        <w:rPr>
          <w:b/>
          <w:bCs/>
        </w:rPr>
        <w:t>(кейс)</w:t>
      </w:r>
    </w:p>
    <w:p w:rsidR="00941AE7" w:rsidRPr="004079FC" w:rsidRDefault="00941AE7" w:rsidP="00BF1A80">
      <w:pPr>
        <w:pStyle w:val="western"/>
        <w:spacing w:before="0" w:beforeAutospacing="0" w:after="0" w:afterAutospacing="0"/>
        <w:jc w:val="both"/>
        <w:rPr>
          <w:b/>
          <w:bCs/>
        </w:rPr>
      </w:pPr>
    </w:p>
    <w:p w:rsidR="00941AE7" w:rsidRPr="004079FC" w:rsidRDefault="00941AE7" w:rsidP="00BF1A80">
      <w:pPr>
        <w:pStyle w:val="western"/>
        <w:spacing w:before="0" w:beforeAutospacing="0" w:after="0" w:afterAutospacing="0"/>
        <w:ind w:firstLine="708"/>
        <w:jc w:val="both"/>
      </w:pPr>
      <w:r>
        <w:t xml:space="preserve">Изучите </w:t>
      </w:r>
      <w:r w:rsidRPr="004079FC">
        <w:t xml:space="preserve">проблемы и принципы формирования системы управления </w:t>
      </w:r>
      <w:r>
        <w:t>качества на предприятии, матрицу</w:t>
      </w:r>
      <w:r w:rsidRPr="004079FC">
        <w:t xml:space="preserve"> приверженности потребителя и степени его удовлетворенности. </w:t>
      </w:r>
      <w:r>
        <w:t>Ниже п</w:t>
      </w:r>
      <w:r w:rsidRPr="004079FC">
        <w:t>редставлена модель управления качеством услуги. В трансформации экономики проблемы обеспечения качества изучены недостаточно. Эти узловые вопросы еще недостаточно глубоко изучены и освещены в литературе и на практике. О</w:t>
      </w:r>
      <w:r>
        <w:t>дним из таких вопросов становит</w:t>
      </w:r>
      <w:r w:rsidRPr="004079FC">
        <w:t>ся противоречивость принципов системы управл</w:t>
      </w:r>
      <w:r>
        <w:t>ения качеством услуг предприятий</w:t>
      </w:r>
      <w:r w:rsidR="00777523">
        <w:t xml:space="preserve"> </w:t>
      </w:r>
      <w:r>
        <w:t>индустрии туризма</w:t>
      </w:r>
      <w:r w:rsidRPr="004079FC">
        <w:t xml:space="preserve">. </w:t>
      </w:r>
    </w:p>
    <w:p w:rsidR="00941AE7" w:rsidRPr="004079FC" w:rsidRDefault="00941AE7" w:rsidP="00BF1A80">
      <w:pPr>
        <w:pStyle w:val="western"/>
        <w:spacing w:before="0" w:beforeAutospacing="0" w:after="0" w:afterAutospacing="0"/>
        <w:ind w:firstLine="708"/>
        <w:jc w:val="both"/>
      </w:pPr>
      <w:r w:rsidRPr="004079FC">
        <w:t>Эти принципы являются предметом обсуждения:</w:t>
      </w:r>
    </w:p>
    <w:p w:rsidR="00941AE7" w:rsidRPr="004079FC" w:rsidRDefault="00941AE7" w:rsidP="00BF1A80">
      <w:pPr>
        <w:pStyle w:val="western"/>
        <w:spacing w:before="0" w:beforeAutospacing="0" w:after="0" w:afterAutospacing="0"/>
        <w:jc w:val="both"/>
      </w:pPr>
      <w:r w:rsidRPr="004079FC">
        <w:t xml:space="preserve">1. Для обеспечения высокого качества технического обслуживания предприятие </w:t>
      </w:r>
      <w:r>
        <w:t xml:space="preserve">социально-культурной сферы </w:t>
      </w:r>
      <w:r w:rsidRPr="004079FC">
        <w:t xml:space="preserve">должно разрабатывать специальные стандарты или правила обслуживания. </w:t>
      </w:r>
      <w:r w:rsidRPr="004079FC">
        <w:br/>
        <w:t>2. Дифференциация услуги зависит от понимания нужд потребителя и попытки удовлетворить их посредством индивидуального подхода и с максимальной тщательностью.</w:t>
      </w:r>
    </w:p>
    <w:p w:rsidR="00941AE7" w:rsidRPr="004079FC" w:rsidRDefault="00941AE7" w:rsidP="00BF1A80">
      <w:pPr>
        <w:pStyle w:val="western"/>
        <w:spacing w:before="0" w:beforeAutospacing="0" w:after="0" w:afterAutospacing="0"/>
        <w:jc w:val="both"/>
      </w:pPr>
      <w:r w:rsidRPr="004079FC">
        <w:t>3. Главной задачей обеспечения качества услуги является удовлетворение или превышение ожиданий потребителей.</w:t>
      </w:r>
    </w:p>
    <w:p w:rsidR="00941AE7" w:rsidRPr="004079FC" w:rsidRDefault="00941AE7" w:rsidP="00BF1A80">
      <w:pPr>
        <w:pStyle w:val="western"/>
        <w:spacing w:before="0" w:beforeAutospacing="0" w:after="0" w:afterAutospacing="0"/>
        <w:jc w:val="both"/>
      </w:pPr>
      <w:r w:rsidRPr="004079FC">
        <w:t>4. Оценка качества услуг должна основываться на критериях, используемых потребителями для этих целей.</w:t>
      </w:r>
    </w:p>
    <w:p w:rsidR="00941AE7" w:rsidRPr="004079FC" w:rsidRDefault="00941AE7" w:rsidP="00BF1A80">
      <w:pPr>
        <w:pStyle w:val="western"/>
        <w:spacing w:before="0" w:beforeAutospacing="0" w:after="0" w:afterAutospacing="0"/>
        <w:jc w:val="both"/>
      </w:pPr>
      <w:r w:rsidRPr="004079FC">
        <w:t xml:space="preserve">5. </w:t>
      </w:r>
      <w:r>
        <w:t>П</w:t>
      </w:r>
      <w:r w:rsidRPr="004079FC">
        <w:t>редприятию, предоставляющему услуги, предпочтительнее постоянно оправдывать ожидания, чем пытаться предвосхитить постоянно растущие ожидания, так как в последнем случае необходимо будет поднять уровень ожиданий до такой высоты, что его трудно будет достичь, а затем удержать на должной высоте.</w:t>
      </w:r>
    </w:p>
    <w:p w:rsidR="00941AE7" w:rsidRPr="004079FC" w:rsidRDefault="00941AE7" w:rsidP="00BF1A80">
      <w:pPr>
        <w:pStyle w:val="western"/>
        <w:spacing w:before="0" w:beforeAutospacing="0" w:after="0" w:afterAutospacing="0"/>
        <w:jc w:val="both"/>
      </w:pPr>
      <w:r w:rsidRPr="004079FC">
        <w:t xml:space="preserve">6. Операционный менеджмент должен подразделять каждую услугу на ряд последовательных действий, где каждое вносит свой вклад в составные части процесса удовлетворения покупателей. </w:t>
      </w:r>
    </w:p>
    <w:p w:rsidR="00941AE7" w:rsidRPr="004079FC" w:rsidRDefault="00941AE7" w:rsidP="00BF1A80">
      <w:pPr>
        <w:pStyle w:val="western"/>
        <w:spacing w:before="0" w:beforeAutospacing="0" w:after="0" w:afterAutospacing="0"/>
        <w:jc w:val="both"/>
      </w:pPr>
      <w:r w:rsidRPr="004079FC">
        <w:t>7. Потребители судят о качестве по выходным данным. Задача предприятия</w:t>
      </w:r>
      <w:r>
        <w:t xml:space="preserve"> социально-культурной сферы</w:t>
      </w:r>
      <w:r w:rsidRPr="004079FC">
        <w:t>, предоставляющего услугу, заключается в том, чтобы идентифицировать и уменьшить расхождения, выявленные и классифицированные как значительные препятствия к предоставлению качественной услуги.</w:t>
      </w:r>
    </w:p>
    <w:p w:rsidR="00941AE7" w:rsidRPr="004079FC" w:rsidRDefault="00941AE7" w:rsidP="00BF1A80">
      <w:pPr>
        <w:pStyle w:val="western"/>
        <w:spacing w:before="0" w:beforeAutospacing="0" w:after="0" w:afterAutospacing="0"/>
        <w:jc w:val="both"/>
      </w:pPr>
      <w:r w:rsidRPr="004079FC">
        <w:t>8. Соответствие, которое проявляется в предоставлении одной и той же зависимой услуги одному и тому же потребите</w:t>
      </w:r>
      <w:r>
        <w:t>лю и другим потребителям</w:t>
      </w:r>
      <w:r w:rsidRPr="004079FC">
        <w:t xml:space="preserve">, очень важно. </w:t>
      </w:r>
    </w:p>
    <w:p w:rsidR="00941AE7" w:rsidRPr="004079FC" w:rsidRDefault="00941AE7" w:rsidP="00BF1A80">
      <w:pPr>
        <w:pStyle w:val="western"/>
        <w:spacing w:before="0" w:beforeAutospacing="0" w:after="0" w:afterAutospacing="0"/>
        <w:jc w:val="both"/>
      </w:pPr>
      <w:r w:rsidRPr="004079FC">
        <w:t>9. Для предприятия</w:t>
      </w:r>
      <w:r>
        <w:t xml:space="preserve"> индустрии туризма</w:t>
      </w:r>
      <w:r w:rsidRPr="004079FC">
        <w:t xml:space="preserve"> предоставляющего услугу, необходимо создать свою культуру на уровне компании в целом для поощрения своих служащих к предоставлению качественного образа услуги во время личного общения персонала с потребителями.</w:t>
      </w:r>
    </w:p>
    <w:p w:rsidR="00941AE7" w:rsidRPr="004079FC" w:rsidRDefault="00941AE7" w:rsidP="00BF1A80">
      <w:pPr>
        <w:pStyle w:val="western"/>
        <w:spacing w:before="0" w:beforeAutospacing="0" w:after="0" w:afterAutospacing="0"/>
        <w:jc w:val="both"/>
      </w:pPr>
      <w:r w:rsidRPr="004079FC">
        <w:t>10. Качество услуги способствует приобретению «преданных» потребителей с целью обеспечения контактов и роста доходов прибыльности предприятия</w:t>
      </w:r>
      <w:r>
        <w:t xml:space="preserve"> социально-культурной сферы</w:t>
      </w:r>
      <w:r w:rsidRPr="004079FC">
        <w:t>.</w:t>
      </w:r>
      <w:r>
        <w:t xml:space="preserve"> П</w:t>
      </w:r>
      <w:r w:rsidRPr="004079FC">
        <w:t>редприятия, умеющие обеспечить высокий уровень качества обслуживания, имеют возможность устанавливать более высокую цену на продукцию, развиваются более высокими темпами и получают большую прибыль.</w:t>
      </w:r>
    </w:p>
    <w:p w:rsidR="00941AE7" w:rsidRPr="004079FC" w:rsidRDefault="00941AE7" w:rsidP="00BF1A80">
      <w:pPr>
        <w:pStyle w:val="western"/>
        <w:spacing w:before="0" w:beforeAutospacing="0" w:after="0" w:afterAutospacing="0"/>
        <w:jc w:val="both"/>
      </w:pPr>
      <w:r w:rsidRPr="004079FC">
        <w:t>11. Требуется использовать все возможные каналы связи, чтобы обеспечить по</w:t>
      </w:r>
      <w:r>
        <w:t>требителю оперативный контакт с обслуживающим персоналом</w:t>
      </w:r>
      <w:r w:rsidRPr="004079FC">
        <w:t xml:space="preserve">. </w:t>
      </w:r>
    </w:p>
    <w:p w:rsidR="00941AE7" w:rsidRDefault="00941AE7" w:rsidP="00BF1A80">
      <w:pPr>
        <w:pStyle w:val="western"/>
        <w:spacing w:before="0" w:beforeAutospacing="0" w:after="0" w:afterAutospacing="0"/>
        <w:jc w:val="both"/>
      </w:pPr>
      <w:r w:rsidRPr="004079FC">
        <w:t>12. Самой основной и важной формой контроля для предприятия</w:t>
      </w:r>
      <w:r>
        <w:t xml:space="preserve"> социально-культурной сферы</w:t>
      </w:r>
      <w:r w:rsidRPr="004079FC">
        <w:t xml:space="preserve">, которая сосредоточивает все свои усилия на потребителе, является учет приверженности и удовлетворенности потребителя. </w:t>
      </w:r>
    </w:p>
    <w:p w:rsidR="00941AE7" w:rsidRPr="00C11EB4" w:rsidRDefault="00941AE7" w:rsidP="00BF1A80">
      <w:pPr>
        <w:pStyle w:val="western"/>
        <w:spacing w:before="0" w:beforeAutospacing="0" w:after="0" w:afterAutospacing="0"/>
        <w:jc w:val="both"/>
      </w:pPr>
      <w:r>
        <w:t xml:space="preserve">13. </w:t>
      </w:r>
      <w:r w:rsidRPr="00C11EB4">
        <w:t>Для предприятия</w:t>
      </w:r>
      <w:r>
        <w:t>,</w:t>
      </w:r>
      <w:r w:rsidRPr="00C11EB4">
        <w:t xml:space="preserve"> предоставляющего </w:t>
      </w:r>
      <w:r>
        <w:t xml:space="preserve">социально-культурную </w:t>
      </w:r>
      <w:r w:rsidRPr="00C11EB4">
        <w:t>услугу, необходимо создать систему оценки качества и результативности труда персонала.</w:t>
      </w:r>
    </w:p>
    <w:p w:rsidR="00941AE7" w:rsidRPr="00C11EB4" w:rsidRDefault="00941AE7" w:rsidP="00BF1A80">
      <w:pPr>
        <w:jc w:val="both"/>
      </w:pPr>
      <w:r w:rsidRPr="00C11EB4">
        <w:t>14. Важнейшим условием достижения качества является создание благопри</w:t>
      </w:r>
      <w:r>
        <w:t>ятного социально-психологического</w:t>
      </w:r>
      <w:r w:rsidRPr="00C11EB4">
        <w:t xml:space="preserve"> климат</w:t>
      </w:r>
      <w:r>
        <w:t>а</w:t>
      </w:r>
      <w:r w:rsidRPr="00C11EB4">
        <w:t xml:space="preserve"> в коллективе в нужном для достижения целей направлении. Определите меры, необходимые для фор</w:t>
      </w:r>
      <w:r>
        <w:t>мирования социально-психологиче</w:t>
      </w:r>
      <w:r w:rsidRPr="00C11EB4">
        <w:t>с</w:t>
      </w:r>
      <w:r>
        <w:t>к</w:t>
      </w:r>
      <w:r w:rsidRPr="00C11EB4">
        <w:t xml:space="preserve">ого климата в коллективе. </w:t>
      </w:r>
    </w:p>
    <w:p w:rsidR="00941AE7" w:rsidRDefault="00941AE7" w:rsidP="00BF1A80">
      <w:pPr>
        <w:jc w:val="both"/>
      </w:pPr>
      <w:r>
        <w:rPr>
          <w:b/>
        </w:rPr>
        <w:tab/>
      </w:r>
      <w:r w:rsidRPr="00587B3B">
        <w:t xml:space="preserve">Обоснуйте и аргументируйте свою позицию по решению выбранной проблемы. </w:t>
      </w:r>
      <w:r>
        <w:t>Испо</w:t>
      </w:r>
      <w:r w:rsidRPr="00587B3B">
        <w:t>ль</w:t>
      </w:r>
      <w:r>
        <w:t>з</w:t>
      </w:r>
      <w:r w:rsidRPr="00587B3B">
        <w:t>уйте мо</w:t>
      </w:r>
      <w:r>
        <w:t>дели и методы управления качест</w:t>
      </w:r>
      <w:r w:rsidRPr="00587B3B">
        <w:t>в</w:t>
      </w:r>
      <w:r>
        <w:t>о</w:t>
      </w:r>
      <w:r w:rsidRPr="00587B3B">
        <w:t>м</w:t>
      </w:r>
      <w:r>
        <w:t>, изученные в рамках данной дис</w:t>
      </w:r>
      <w:r w:rsidRPr="00587B3B">
        <w:t>ц</w:t>
      </w:r>
      <w:r>
        <w:t>и</w:t>
      </w:r>
      <w:r w:rsidRPr="00587B3B">
        <w:t xml:space="preserve">плины. </w:t>
      </w:r>
    </w:p>
    <w:p w:rsidR="00941AE7" w:rsidRDefault="00941AE7"/>
    <w:p w:rsidR="00941AE7" w:rsidRPr="00DC11F5" w:rsidRDefault="00941AE7">
      <w:bookmarkStart w:id="0" w:name="_GoBack"/>
      <w:bookmarkEnd w:id="0"/>
    </w:p>
    <w:sectPr w:rsidR="00941AE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C03226"/>
    <w:multiLevelType w:val="hybridMultilevel"/>
    <w:tmpl w:val="BA8875FE"/>
    <w:lvl w:ilvl="0" w:tplc="025A799A">
      <w:start w:val="1"/>
      <w:numFmt w:val="decimal"/>
      <w:lvlText w:val="%1."/>
      <w:lvlJc w:val="left"/>
      <w:pPr>
        <w:ind w:left="1287" w:hanging="360"/>
      </w:pPr>
      <w:rPr>
        <w:rFonts w:cs="Times New Roman"/>
        <w:b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15:restartNumberingAfterBreak="0">
    <w:nsid w:val="0663270C"/>
    <w:multiLevelType w:val="hybridMultilevel"/>
    <w:tmpl w:val="5914D0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2324A18"/>
    <w:multiLevelType w:val="hybridMultilevel"/>
    <w:tmpl w:val="962A5FDA"/>
    <w:lvl w:ilvl="0" w:tplc="025A799A">
      <w:start w:val="1"/>
      <w:numFmt w:val="decimal"/>
      <w:lvlText w:val="%1."/>
      <w:lvlJc w:val="left"/>
      <w:pPr>
        <w:ind w:left="1287"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2EF0B64"/>
    <w:multiLevelType w:val="hybridMultilevel"/>
    <w:tmpl w:val="636A501C"/>
    <w:lvl w:ilvl="0" w:tplc="D0F49DBE">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16197A81"/>
    <w:multiLevelType w:val="hybridMultilevel"/>
    <w:tmpl w:val="823800C2"/>
    <w:lvl w:ilvl="0" w:tplc="0419000F">
      <w:start w:val="1"/>
      <w:numFmt w:val="decimal"/>
      <w:lvlText w:val="%1."/>
      <w:lvlJc w:val="left"/>
      <w:pPr>
        <w:ind w:left="9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1C0802F6"/>
    <w:multiLevelType w:val="hybridMultilevel"/>
    <w:tmpl w:val="82009956"/>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4B15112"/>
    <w:multiLevelType w:val="hybridMultilevel"/>
    <w:tmpl w:val="CD0489B2"/>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28F6250F"/>
    <w:multiLevelType w:val="hybridMultilevel"/>
    <w:tmpl w:val="C560756C"/>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2B0529B0"/>
    <w:multiLevelType w:val="hybridMultilevel"/>
    <w:tmpl w:val="DA1C11F6"/>
    <w:lvl w:ilvl="0" w:tplc="0419000F">
      <w:start w:val="1"/>
      <w:numFmt w:val="decimal"/>
      <w:lvlText w:val="%1."/>
      <w:lvlJc w:val="left"/>
      <w:pPr>
        <w:ind w:left="1212" w:hanging="360"/>
      </w:pPr>
      <w:rPr>
        <w:rFonts w:cs="Times New Roman"/>
      </w:rPr>
    </w:lvl>
    <w:lvl w:ilvl="1" w:tplc="04190019">
      <w:start w:val="1"/>
      <w:numFmt w:val="decimal"/>
      <w:lvlText w:val="%2."/>
      <w:lvlJc w:val="left"/>
      <w:pPr>
        <w:tabs>
          <w:tab w:val="num" w:pos="1932"/>
        </w:tabs>
        <w:ind w:left="1932" w:hanging="360"/>
      </w:pPr>
      <w:rPr>
        <w:rFonts w:cs="Times New Roman"/>
      </w:rPr>
    </w:lvl>
    <w:lvl w:ilvl="2" w:tplc="0419001B">
      <w:start w:val="1"/>
      <w:numFmt w:val="decimal"/>
      <w:lvlText w:val="%3."/>
      <w:lvlJc w:val="left"/>
      <w:pPr>
        <w:tabs>
          <w:tab w:val="num" w:pos="2652"/>
        </w:tabs>
        <w:ind w:left="2652" w:hanging="360"/>
      </w:pPr>
      <w:rPr>
        <w:rFonts w:cs="Times New Roman"/>
      </w:rPr>
    </w:lvl>
    <w:lvl w:ilvl="3" w:tplc="0419000F">
      <w:start w:val="1"/>
      <w:numFmt w:val="decimal"/>
      <w:lvlText w:val="%4."/>
      <w:lvlJc w:val="left"/>
      <w:pPr>
        <w:tabs>
          <w:tab w:val="num" w:pos="3372"/>
        </w:tabs>
        <w:ind w:left="3372" w:hanging="360"/>
      </w:pPr>
      <w:rPr>
        <w:rFonts w:cs="Times New Roman"/>
      </w:rPr>
    </w:lvl>
    <w:lvl w:ilvl="4" w:tplc="04190019">
      <w:start w:val="1"/>
      <w:numFmt w:val="decimal"/>
      <w:lvlText w:val="%5."/>
      <w:lvlJc w:val="left"/>
      <w:pPr>
        <w:tabs>
          <w:tab w:val="num" w:pos="4092"/>
        </w:tabs>
        <w:ind w:left="4092" w:hanging="360"/>
      </w:pPr>
      <w:rPr>
        <w:rFonts w:cs="Times New Roman"/>
      </w:rPr>
    </w:lvl>
    <w:lvl w:ilvl="5" w:tplc="0419001B">
      <w:start w:val="1"/>
      <w:numFmt w:val="decimal"/>
      <w:lvlText w:val="%6."/>
      <w:lvlJc w:val="left"/>
      <w:pPr>
        <w:tabs>
          <w:tab w:val="num" w:pos="4812"/>
        </w:tabs>
        <w:ind w:left="4812" w:hanging="360"/>
      </w:pPr>
      <w:rPr>
        <w:rFonts w:cs="Times New Roman"/>
      </w:rPr>
    </w:lvl>
    <w:lvl w:ilvl="6" w:tplc="0419000F">
      <w:start w:val="1"/>
      <w:numFmt w:val="decimal"/>
      <w:lvlText w:val="%7."/>
      <w:lvlJc w:val="left"/>
      <w:pPr>
        <w:tabs>
          <w:tab w:val="num" w:pos="5532"/>
        </w:tabs>
        <w:ind w:left="5532" w:hanging="360"/>
      </w:pPr>
      <w:rPr>
        <w:rFonts w:cs="Times New Roman"/>
      </w:rPr>
    </w:lvl>
    <w:lvl w:ilvl="7" w:tplc="04190019">
      <w:start w:val="1"/>
      <w:numFmt w:val="decimal"/>
      <w:lvlText w:val="%8."/>
      <w:lvlJc w:val="left"/>
      <w:pPr>
        <w:tabs>
          <w:tab w:val="num" w:pos="6252"/>
        </w:tabs>
        <w:ind w:left="6252" w:hanging="360"/>
      </w:pPr>
      <w:rPr>
        <w:rFonts w:cs="Times New Roman"/>
      </w:rPr>
    </w:lvl>
    <w:lvl w:ilvl="8" w:tplc="0419001B">
      <w:start w:val="1"/>
      <w:numFmt w:val="decimal"/>
      <w:lvlText w:val="%9."/>
      <w:lvlJc w:val="left"/>
      <w:pPr>
        <w:tabs>
          <w:tab w:val="num" w:pos="6972"/>
        </w:tabs>
        <w:ind w:left="6972" w:hanging="360"/>
      </w:pPr>
      <w:rPr>
        <w:rFonts w:cs="Times New Roman"/>
      </w:rPr>
    </w:lvl>
  </w:abstractNum>
  <w:abstractNum w:abstractNumId="1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D5766BC"/>
    <w:multiLevelType w:val="hybridMultilevel"/>
    <w:tmpl w:val="CF7C45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0DA1416"/>
    <w:multiLevelType w:val="hybridMultilevel"/>
    <w:tmpl w:val="69C4EF1A"/>
    <w:lvl w:ilvl="0" w:tplc="025A799A">
      <w:start w:val="1"/>
      <w:numFmt w:val="decimal"/>
      <w:lvlText w:val="%1."/>
      <w:lvlJc w:val="left"/>
      <w:pPr>
        <w:ind w:left="1287"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9" w15:restartNumberingAfterBreak="0">
    <w:nsid w:val="523929A0"/>
    <w:multiLevelType w:val="hybridMultilevel"/>
    <w:tmpl w:val="125A7010"/>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5CD94DA1"/>
    <w:multiLevelType w:val="hybridMultilevel"/>
    <w:tmpl w:val="AA283D56"/>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15:restartNumberingAfterBreak="0">
    <w:nsid w:val="5CEC0EF6"/>
    <w:multiLevelType w:val="multilevel"/>
    <w:tmpl w:val="43B85CAE"/>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5EAF3D00"/>
    <w:multiLevelType w:val="hybridMultilevel"/>
    <w:tmpl w:val="D81E9C44"/>
    <w:lvl w:ilvl="0" w:tplc="025A799A">
      <w:start w:val="1"/>
      <w:numFmt w:val="decimal"/>
      <w:lvlText w:val="%1."/>
      <w:lvlJc w:val="left"/>
      <w:pPr>
        <w:ind w:left="1287"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ED1351B"/>
    <w:multiLevelType w:val="hybridMultilevel"/>
    <w:tmpl w:val="F6AE17B8"/>
    <w:lvl w:ilvl="0" w:tplc="025A799A">
      <w:start w:val="1"/>
      <w:numFmt w:val="decimal"/>
      <w:lvlText w:val="%1."/>
      <w:lvlJc w:val="left"/>
      <w:pPr>
        <w:ind w:left="1854" w:hanging="360"/>
      </w:pPr>
      <w:rPr>
        <w:rFonts w:cs="Times New Roman"/>
        <w:b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6" w15:restartNumberingAfterBreak="0">
    <w:nsid w:val="60864E2F"/>
    <w:multiLevelType w:val="hybridMultilevel"/>
    <w:tmpl w:val="36D25EF8"/>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15:restartNumberingAfterBreak="0">
    <w:nsid w:val="664F3146"/>
    <w:multiLevelType w:val="multilevel"/>
    <w:tmpl w:val="3154AE0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9" w15:restartNumberingAfterBreak="0">
    <w:nsid w:val="6C961057"/>
    <w:multiLevelType w:val="hybridMultilevel"/>
    <w:tmpl w:val="823800C2"/>
    <w:lvl w:ilvl="0" w:tplc="0419000F">
      <w:start w:val="1"/>
      <w:numFmt w:val="decimal"/>
      <w:lvlText w:val="%1."/>
      <w:lvlJc w:val="left"/>
      <w:pPr>
        <w:ind w:left="9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15:restartNumberingAfterBreak="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31"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8"/>
  </w:num>
  <w:num w:numId="3">
    <w:abstractNumId w:val="11"/>
  </w:num>
  <w:num w:numId="4">
    <w:abstractNumId w:val="20"/>
  </w:num>
  <w:num w:numId="5">
    <w:abstractNumId w:val="10"/>
  </w:num>
  <w:num w:numId="6">
    <w:abstractNumId w:val="5"/>
  </w:num>
  <w:num w:numId="7">
    <w:abstractNumId w:val="15"/>
  </w:num>
  <w:num w:numId="8">
    <w:abstractNumId w:val="21"/>
  </w:num>
  <w:num w:numId="9">
    <w:abstractNumId w:val="31"/>
  </w:num>
  <w:num w:numId="10">
    <w:abstractNumId w:val="18"/>
  </w:num>
  <w:num w:numId="11">
    <w:abstractNumId w:val="16"/>
  </w:num>
  <w:num w:numId="12">
    <w:abstractNumId w:val="30"/>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7"/>
  </w:num>
  <w:num w:numId="17">
    <w:abstractNumId w:val="8"/>
  </w:num>
  <w:num w:numId="18">
    <w:abstractNumId w:val="3"/>
  </w:num>
  <w:num w:numId="19">
    <w:abstractNumId w:val="17"/>
  </w:num>
  <w:num w:numId="20">
    <w:abstractNumId w:val="26"/>
  </w:num>
  <w:num w:numId="21">
    <w:abstractNumId w:val="22"/>
  </w:num>
  <w:num w:numId="22">
    <w:abstractNumId w:val="9"/>
  </w:num>
  <w:num w:numId="23">
    <w:abstractNumId w:val="19"/>
  </w:num>
  <w:num w:numId="24">
    <w:abstractNumId w:val="12"/>
  </w:num>
  <w:num w:numId="25">
    <w:abstractNumId w:val="13"/>
  </w:num>
  <w:num w:numId="26">
    <w:abstractNumId w:val="6"/>
  </w:num>
  <w:num w:numId="27">
    <w:abstractNumId w:val="24"/>
  </w:num>
  <w:num w:numId="28">
    <w:abstractNumId w:val="25"/>
  </w:num>
  <w:num w:numId="29">
    <w:abstractNumId w:val="29"/>
  </w:num>
  <w:num w:numId="30">
    <w:abstractNumId w:val="27"/>
  </w:num>
  <w:num w:numId="31">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276"/>
    <w:rsid w:val="00022183"/>
    <w:rsid w:val="000317AB"/>
    <w:rsid w:val="0003302C"/>
    <w:rsid w:val="00033CEA"/>
    <w:rsid w:val="00034A75"/>
    <w:rsid w:val="000365FC"/>
    <w:rsid w:val="000366C4"/>
    <w:rsid w:val="000401BE"/>
    <w:rsid w:val="000472E3"/>
    <w:rsid w:val="000551A1"/>
    <w:rsid w:val="000558E1"/>
    <w:rsid w:val="00057CBB"/>
    <w:rsid w:val="00060392"/>
    <w:rsid w:val="000710D9"/>
    <w:rsid w:val="00072222"/>
    <w:rsid w:val="00075FB2"/>
    <w:rsid w:val="00076108"/>
    <w:rsid w:val="00084190"/>
    <w:rsid w:val="0008548E"/>
    <w:rsid w:val="00090B42"/>
    <w:rsid w:val="000A398C"/>
    <w:rsid w:val="000B027A"/>
    <w:rsid w:val="000B2E6F"/>
    <w:rsid w:val="000B6283"/>
    <w:rsid w:val="000B66F0"/>
    <w:rsid w:val="000D0F53"/>
    <w:rsid w:val="000D793F"/>
    <w:rsid w:val="000E427D"/>
    <w:rsid w:val="000E53B6"/>
    <w:rsid w:val="000E6354"/>
    <w:rsid w:val="000F0053"/>
    <w:rsid w:val="000F0146"/>
    <w:rsid w:val="000F229C"/>
    <w:rsid w:val="000F440F"/>
    <w:rsid w:val="0011002C"/>
    <w:rsid w:val="001134DA"/>
    <w:rsid w:val="0011373B"/>
    <w:rsid w:val="0011664E"/>
    <w:rsid w:val="00117F6D"/>
    <w:rsid w:val="001258D3"/>
    <w:rsid w:val="0013497C"/>
    <w:rsid w:val="001446E2"/>
    <w:rsid w:val="001543F1"/>
    <w:rsid w:val="00155986"/>
    <w:rsid w:val="00157680"/>
    <w:rsid w:val="00160160"/>
    <w:rsid w:val="001615E8"/>
    <w:rsid w:val="001654FA"/>
    <w:rsid w:val="001657D9"/>
    <w:rsid w:val="00173758"/>
    <w:rsid w:val="00175451"/>
    <w:rsid w:val="00176CDC"/>
    <w:rsid w:val="001A1736"/>
    <w:rsid w:val="001A1F37"/>
    <w:rsid w:val="001A5339"/>
    <w:rsid w:val="001A6EEF"/>
    <w:rsid w:val="001B1001"/>
    <w:rsid w:val="001B2D68"/>
    <w:rsid w:val="001B60D7"/>
    <w:rsid w:val="001C5440"/>
    <w:rsid w:val="001C5872"/>
    <w:rsid w:val="001D2B28"/>
    <w:rsid w:val="001D3ABC"/>
    <w:rsid w:val="001D3B84"/>
    <w:rsid w:val="001E1177"/>
    <w:rsid w:val="001E231A"/>
    <w:rsid w:val="001E43EC"/>
    <w:rsid w:val="001E5A43"/>
    <w:rsid w:val="001F5B8A"/>
    <w:rsid w:val="0020180A"/>
    <w:rsid w:val="00201B8B"/>
    <w:rsid w:val="00207660"/>
    <w:rsid w:val="0021291A"/>
    <w:rsid w:val="00215348"/>
    <w:rsid w:val="00215742"/>
    <w:rsid w:val="00234A45"/>
    <w:rsid w:val="002378D5"/>
    <w:rsid w:val="0024195B"/>
    <w:rsid w:val="00243CC6"/>
    <w:rsid w:val="002440AC"/>
    <w:rsid w:val="00244D48"/>
    <w:rsid w:val="00253C7D"/>
    <w:rsid w:val="00257C0F"/>
    <w:rsid w:val="00262FFD"/>
    <w:rsid w:val="00270187"/>
    <w:rsid w:val="00283F33"/>
    <w:rsid w:val="0028540D"/>
    <w:rsid w:val="00292248"/>
    <w:rsid w:val="002A1EA3"/>
    <w:rsid w:val="002A3FD7"/>
    <w:rsid w:val="002C1568"/>
    <w:rsid w:val="002C2420"/>
    <w:rsid w:val="002D0F2F"/>
    <w:rsid w:val="002D30B4"/>
    <w:rsid w:val="002E3693"/>
    <w:rsid w:val="002E6EA5"/>
    <w:rsid w:val="002F1FCD"/>
    <w:rsid w:val="002F2EDF"/>
    <w:rsid w:val="002F782F"/>
    <w:rsid w:val="00302DFD"/>
    <w:rsid w:val="00307545"/>
    <w:rsid w:val="00313976"/>
    <w:rsid w:val="0032634E"/>
    <w:rsid w:val="00330BD5"/>
    <w:rsid w:val="003363FA"/>
    <w:rsid w:val="00337D36"/>
    <w:rsid w:val="0034105A"/>
    <w:rsid w:val="00341C25"/>
    <w:rsid w:val="00350EF3"/>
    <w:rsid w:val="003519D7"/>
    <w:rsid w:val="003533FC"/>
    <w:rsid w:val="00353B01"/>
    <w:rsid w:val="00360B62"/>
    <w:rsid w:val="00363364"/>
    <w:rsid w:val="003677C0"/>
    <w:rsid w:val="00367A3C"/>
    <w:rsid w:val="00375E38"/>
    <w:rsid w:val="00385EAF"/>
    <w:rsid w:val="00394DB7"/>
    <w:rsid w:val="003A76FF"/>
    <w:rsid w:val="003C752F"/>
    <w:rsid w:val="003E48E0"/>
    <w:rsid w:val="003E799C"/>
    <w:rsid w:val="003F0CEF"/>
    <w:rsid w:val="003F18DB"/>
    <w:rsid w:val="003F48D3"/>
    <w:rsid w:val="003F536C"/>
    <w:rsid w:val="0040001B"/>
    <w:rsid w:val="0040180E"/>
    <w:rsid w:val="004079FC"/>
    <w:rsid w:val="004159E3"/>
    <w:rsid w:val="00421296"/>
    <w:rsid w:val="00423D20"/>
    <w:rsid w:val="00426001"/>
    <w:rsid w:val="0043057E"/>
    <w:rsid w:val="00454EA2"/>
    <w:rsid w:val="00462BCF"/>
    <w:rsid w:val="004643AC"/>
    <w:rsid w:val="00466912"/>
    <w:rsid w:val="00470E0C"/>
    <w:rsid w:val="00477596"/>
    <w:rsid w:val="004A0ACB"/>
    <w:rsid w:val="004A4762"/>
    <w:rsid w:val="004B0DB4"/>
    <w:rsid w:val="004B54D3"/>
    <w:rsid w:val="004B63A6"/>
    <w:rsid w:val="004B69FC"/>
    <w:rsid w:val="004C2B20"/>
    <w:rsid w:val="004E1D16"/>
    <w:rsid w:val="004E2400"/>
    <w:rsid w:val="004E4631"/>
    <w:rsid w:val="004E7649"/>
    <w:rsid w:val="004F4739"/>
    <w:rsid w:val="004F780A"/>
    <w:rsid w:val="0050343B"/>
    <w:rsid w:val="00510F01"/>
    <w:rsid w:val="00520294"/>
    <w:rsid w:val="00521EC4"/>
    <w:rsid w:val="00522467"/>
    <w:rsid w:val="00540FEA"/>
    <w:rsid w:val="00557DC1"/>
    <w:rsid w:val="00574276"/>
    <w:rsid w:val="00586578"/>
    <w:rsid w:val="00586680"/>
    <w:rsid w:val="00587B3B"/>
    <w:rsid w:val="00595C13"/>
    <w:rsid w:val="005A5AE6"/>
    <w:rsid w:val="005B0DEE"/>
    <w:rsid w:val="005C1F1F"/>
    <w:rsid w:val="005C2B3C"/>
    <w:rsid w:val="005C686E"/>
    <w:rsid w:val="005C6D88"/>
    <w:rsid w:val="005F0774"/>
    <w:rsid w:val="005F48B9"/>
    <w:rsid w:val="005F7335"/>
    <w:rsid w:val="006038D7"/>
    <w:rsid w:val="0060440A"/>
    <w:rsid w:val="00604F7C"/>
    <w:rsid w:val="00612DCC"/>
    <w:rsid w:val="006178D3"/>
    <w:rsid w:val="00633CD5"/>
    <w:rsid w:val="006351D8"/>
    <w:rsid w:val="00637074"/>
    <w:rsid w:val="0064569F"/>
    <w:rsid w:val="0065192A"/>
    <w:rsid w:val="00663F66"/>
    <w:rsid w:val="006744CB"/>
    <w:rsid w:val="006760DD"/>
    <w:rsid w:val="006774E3"/>
    <w:rsid w:val="006962BD"/>
    <w:rsid w:val="00696F5D"/>
    <w:rsid w:val="006A0271"/>
    <w:rsid w:val="006A5AB7"/>
    <w:rsid w:val="006C2F1D"/>
    <w:rsid w:val="006C4353"/>
    <w:rsid w:val="006E45B3"/>
    <w:rsid w:val="006F451A"/>
    <w:rsid w:val="0070646A"/>
    <w:rsid w:val="00707077"/>
    <w:rsid w:val="00707E3B"/>
    <w:rsid w:val="0071262F"/>
    <w:rsid w:val="00715365"/>
    <w:rsid w:val="00720A58"/>
    <w:rsid w:val="00722502"/>
    <w:rsid w:val="007241D5"/>
    <w:rsid w:val="00724BC2"/>
    <w:rsid w:val="00724F16"/>
    <w:rsid w:val="007253B9"/>
    <w:rsid w:val="00727728"/>
    <w:rsid w:val="00743BFB"/>
    <w:rsid w:val="00753021"/>
    <w:rsid w:val="00754ABC"/>
    <w:rsid w:val="007557B3"/>
    <w:rsid w:val="00764CE2"/>
    <w:rsid w:val="00764F3B"/>
    <w:rsid w:val="00772C22"/>
    <w:rsid w:val="00777523"/>
    <w:rsid w:val="00780A53"/>
    <w:rsid w:val="00784213"/>
    <w:rsid w:val="0078528C"/>
    <w:rsid w:val="0078534B"/>
    <w:rsid w:val="00795927"/>
    <w:rsid w:val="00797C19"/>
    <w:rsid w:val="007A1EDA"/>
    <w:rsid w:val="007A3601"/>
    <w:rsid w:val="007B023B"/>
    <w:rsid w:val="007B0901"/>
    <w:rsid w:val="007B680F"/>
    <w:rsid w:val="007C4549"/>
    <w:rsid w:val="007C523C"/>
    <w:rsid w:val="007C7C85"/>
    <w:rsid w:val="007D12C4"/>
    <w:rsid w:val="007E03E8"/>
    <w:rsid w:val="007E49F4"/>
    <w:rsid w:val="007F0123"/>
    <w:rsid w:val="007F2D8F"/>
    <w:rsid w:val="007F3659"/>
    <w:rsid w:val="007F3ACF"/>
    <w:rsid w:val="00802C02"/>
    <w:rsid w:val="00802F71"/>
    <w:rsid w:val="008170B6"/>
    <w:rsid w:val="008365A6"/>
    <w:rsid w:val="008434AC"/>
    <w:rsid w:val="00843BD8"/>
    <w:rsid w:val="00853C67"/>
    <w:rsid w:val="0085642A"/>
    <w:rsid w:val="008646C3"/>
    <w:rsid w:val="008727D0"/>
    <w:rsid w:val="008819F7"/>
    <w:rsid w:val="008923FA"/>
    <w:rsid w:val="0089270A"/>
    <w:rsid w:val="00896A13"/>
    <w:rsid w:val="008A5993"/>
    <w:rsid w:val="008A7E41"/>
    <w:rsid w:val="008D059F"/>
    <w:rsid w:val="008D4EB0"/>
    <w:rsid w:val="008E601C"/>
    <w:rsid w:val="0090429A"/>
    <w:rsid w:val="00904BBC"/>
    <w:rsid w:val="00907318"/>
    <w:rsid w:val="009258BE"/>
    <w:rsid w:val="0092641C"/>
    <w:rsid w:val="00926894"/>
    <w:rsid w:val="00935672"/>
    <w:rsid w:val="00940B4F"/>
    <w:rsid w:val="00941AE7"/>
    <w:rsid w:val="00942D0B"/>
    <w:rsid w:val="009464F3"/>
    <w:rsid w:val="00952F45"/>
    <w:rsid w:val="0095663B"/>
    <w:rsid w:val="00956B22"/>
    <w:rsid w:val="00960817"/>
    <w:rsid w:val="00960E38"/>
    <w:rsid w:val="00962532"/>
    <w:rsid w:val="009658B9"/>
    <w:rsid w:val="00966D75"/>
    <w:rsid w:val="00983C84"/>
    <w:rsid w:val="00985D0B"/>
    <w:rsid w:val="009946F9"/>
    <w:rsid w:val="0099483A"/>
    <w:rsid w:val="009968CF"/>
    <w:rsid w:val="00996A25"/>
    <w:rsid w:val="009A4485"/>
    <w:rsid w:val="009C58AD"/>
    <w:rsid w:val="009E0C36"/>
    <w:rsid w:val="009F2F6D"/>
    <w:rsid w:val="00A134C3"/>
    <w:rsid w:val="00A35F47"/>
    <w:rsid w:val="00A37C93"/>
    <w:rsid w:val="00A41971"/>
    <w:rsid w:val="00A430D9"/>
    <w:rsid w:val="00A44DFF"/>
    <w:rsid w:val="00A567A0"/>
    <w:rsid w:val="00A62C4D"/>
    <w:rsid w:val="00A71C43"/>
    <w:rsid w:val="00A813B7"/>
    <w:rsid w:val="00A87188"/>
    <w:rsid w:val="00A87544"/>
    <w:rsid w:val="00A912BD"/>
    <w:rsid w:val="00A91F5F"/>
    <w:rsid w:val="00A92D7B"/>
    <w:rsid w:val="00A941AA"/>
    <w:rsid w:val="00A96FF5"/>
    <w:rsid w:val="00AA13E3"/>
    <w:rsid w:val="00AA24C3"/>
    <w:rsid w:val="00AB14BA"/>
    <w:rsid w:val="00AC2938"/>
    <w:rsid w:val="00AC7DF1"/>
    <w:rsid w:val="00AD658D"/>
    <w:rsid w:val="00AE283F"/>
    <w:rsid w:val="00AE310A"/>
    <w:rsid w:val="00AF0687"/>
    <w:rsid w:val="00AF5086"/>
    <w:rsid w:val="00B07384"/>
    <w:rsid w:val="00B10602"/>
    <w:rsid w:val="00B219AE"/>
    <w:rsid w:val="00B256E0"/>
    <w:rsid w:val="00B319A4"/>
    <w:rsid w:val="00B36945"/>
    <w:rsid w:val="00B408B6"/>
    <w:rsid w:val="00B43110"/>
    <w:rsid w:val="00B47B0E"/>
    <w:rsid w:val="00B5315C"/>
    <w:rsid w:val="00B62C2E"/>
    <w:rsid w:val="00B63D3E"/>
    <w:rsid w:val="00B65424"/>
    <w:rsid w:val="00B91DFF"/>
    <w:rsid w:val="00B92560"/>
    <w:rsid w:val="00B945DA"/>
    <w:rsid w:val="00B94CB1"/>
    <w:rsid w:val="00B97BE2"/>
    <w:rsid w:val="00BA661E"/>
    <w:rsid w:val="00BB1B65"/>
    <w:rsid w:val="00BB791C"/>
    <w:rsid w:val="00BD106F"/>
    <w:rsid w:val="00BD314D"/>
    <w:rsid w:val="00BD3B7D"/>
    <w:rsid w:val="00BE24BB"/>
    <w:rsid w:val="00BE401E"/>
    <w:rsid w:val="00BF1A80"/>
    <w:rsid w:val="00BF46C4"/>
    <w:rsid w:val="00C06B3E"/>
    <w:rsid w:val="00C078E6"/>
    <w:rsid w:val="00C11074"/>
    <w:rsid w:val="00C11973"/>
    <w:rsid w:val="00C11EB4"/>
    <w:rsid w:val="00C12B5D"/>
    <w:rsid w:val="00C163CD"/>
    <w:rsid w:val="00C46911"/>
    <w:rsid w:val="00C53680"/>
    <w:rsid w:val="00C5373E"/>
    <w:rsid w:val="00C7126E"/>
    <w:rsid w:val="00C7395D"/>
    <w:rsid w:val="00C8171F"/>
    <w:rsid w:val="00C93D82"/>
    <w:rsid w:val="00CA10C0"/>
    <w:rsid w:val="00CC7FE5"/>
    <w:rsid w:val="00CD3615"/>
    <w:rsid w:val="00CD591B"/>
    <w:rsid w:val="00CD6905"/>
    <w:rsid w:val="00CE4747"/>
    <w:rsid w:val="00CF6B2C"/>
    <w:rsid w:val="00D00133"/>
    <w:rsid w:val="00D24495"/>
    <w:rsid w:val="00D31D15"/>
    <w:rsid w:val="00D415B0"/>
    <w:rsid w:val="00D53982"/>
    <w:rsid w:val="00D57159"/>
    <w:rsid w:val="00D5728C"/>
    <w:rsid w:val="00D61B05"/>
    <w:rsid w:val="00D862BD"/>
    <w:rsid w:val="00DC11F5"/>
    <w:rsid w:val="00DD192C"/>
    <w:rsid w:val="00DD712E"/>
    <w:rsid w:val="00DE1145"/>
    <w:rsid w:val="00E04702"/>
    <w:rsid w:val="00E06356"/>
    <w:rsid w:val="00E079D9"/>
    <w:rsid w:val="00E21B98"/>
    <w:rsid w:val="00E31B51"/>
    <w:rsid w:val="00E32466"/>
    <w:rsid w:val="00E324FF"/>
    <w:rsid w:val="00E3414D"/>
    <w:rsid w:val="00E353DC"/>
    <w:rsid w:val="00E46EB1"/>
    <w:rsid w:val="00E53141"/>
    <w:rsid w:val="00E54D67"/>
    <w:rsid w:val="00E54DD8"/>
    <w:rsid w:val="00E562B2"/>
    <w:rsid w:val="00E66028"/>
    <w:rsid w:val="00E67765"/>
    <w:rsid w:val="00E70EB1"/>
    <w:rsid w:val="00E73DF4"/>
    <w:rsid w:val="00E8101E"/>
    <w:rsid w:val="00E96F03"/>
    <w:rsid w:val="00EA532F"/>
    <w:rsid w:val="00EA7789"/>
    <w:rsid w:val="00EA7D3E"/>
    <w:rsid w:val="00EB065C"/>
    <w:rsid w:val="00EB16EC"/>
    <w:rsid w:val="00EB3314"/>
    <w:rsid w:val="00EB3399"/>
    <w:rsid w:val="00EC232D"/>
    <w:rsid w:val="00EC3BF7"/>
    <w:rsid w:val="00EC6C16"/>
    <w:rsid w:val="00ED396A"/>
    <w:rsid w:val="00ED3E68"/>
    <w:rsid w:val="00ED4788"/>
    <w:rsid w:val="00EE64B9"/>
    <w:rsid w:val="00EF140F"/>
    <w:rsid w:val="00EF31F4"/>
    <w:rsid w:val="00EF7E24"/>
    <w:rsid w:val="00F0399E"/>
    <w:rsid w:val="00F27EA9"/>
    <w:rsid w:val="00F3044D"/>
    <w:rsid w:val="00F30F5D"/>
    <w:rsid w:val="00F46C7B"/>
    <w:rsid w:val="00F5396A"/>
    <w:rsid w:val="00F641E1"/>
    <w:rsid w:val="00F70365"/>
    <w:rsid w:val="00F742CF"/>
    <w:rsid w:val="00F918CC"/>
    <w:rsid w:val="00F91CD9"/>
    <w:rsid w:val="00F92B2D"/>
    <w:rsid w:val="00FA16E8"/>
    <w:rsid w:val="00FA628D"/>
    <w:rsid w:val="00FB4057"/>
    <w:rsid w:val="00FC3B95"/>
    <w:rsid w:val="00FC4C2C"/>
    <w:rsid w:val="00FC5090"/>
    <w:rsid w:val="00FE085B"/>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8A09A46"/>
  <w15:docId w15:val="{FA2F2AEC-81AD-498E-9323-8924600F5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rFonts w:cs="Times New Roman"/>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cs="Times New Roman"/>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customStyle="1" w:styleId="a4">
    <w:name w:val="Абзац списка Знак"/>
    <w:link w:val="a3"/>
    <w:uiPriority w:val="99"/>
    <w:locked/>
    <w:rsid w:val="00A37C93"/>
    <w:rPr>
      <w:sz w:val="24"/>
    </w:rPr>
  </w:style>
  <w:style w:type="paragraph" w:customStyle="1" w:styleId="text">
    <w:name w:val="text"/>
    <w:basedOn w:val="a"/>
    <w:uiPriority w:val="99"/>
    <w:rsid w:val="009258BE"/>
    <w:pPr>
      <w:spacing w:after="100" w:afterAutospacing="1"/>
      <w:ind w:left="400" w:right="400" w:firstLine="400"/>
      <w:jc w:val="both"/>
    </w:pPr>
    <w:rPr>
      <w:color w:val="000000"/>
    </w:rPr>
  </w:style>
  <w:style w:type="paragraph" w:styleId="afb">
    <w:name w:val="Subtitle"/>
    <w:basedOn w:val="a"/>
    <w:link w:val="afc"/>
    <w:uiPriority w:val="99"/>
    <w:qFormat/>
    <w:rsid w:val="002A3FD7"/>
    <w:pPr>
      <w:ind w:left="-1260" w:firstLine="900"/>
    </w:pPr>
    <w:rPr>
      <w:b/>
      <w:bCs/>
    </w:rPr>
  </w:style>
  <w:style w:type="character" w:customStyle="1" w:styleId="afc">
    <w:name w:val="Подзаголовок Знак"/>
    <w:link w:val="afb"/>
    <w:uiPriority w:val="99"/>
    <w:locked/>
    <w:rsid w:val="002A3FD7"/>
    <w:rPr>
      <w:rFonts w:cs="Times New Roman"/>
      <w:b/>
      <w:bCs/>
      <w:sz w:val="24"/>
      <w:szCs w:val="24"/>
    </w:rPr>
  </w:style>
  <w:style w:type="paragraph" w:customStyle="1" w:styleId="ConsPlusNormal">
    <w:name w:val="ConsPlusNormal"/>
    <w:uiPriority w:val="99"/>
    <w:rsid w:val="002A3FD7"/>
    <w:pPr>
      <w:widowControl w:val="0"/>
      <w:autoSpaceDE w:val="0"/>
      <w:autoSpaceDN w:val="0"/>
      <w:adjustRightInd w:val="0"/>
      <w:ind w:firstLine="720"/>
    </w:pPr>
    <w:rPr>
      <w:rFonts w:ascii="Arial" w:hAnsi="Arial" w:cs="Arial"/>
    </w:rPr>
  </w:style>
  <w:style w:type="paragraph" w:customStyle="1" w:styleId="western">
    <w:name w:val="western"/>
    <w:basedOn w:val="a"/>
    <w:uiPriority w:val="99"/>
    <w:rsid w:val="00BF1A8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164349">
      <w:marLeft w:val="0"/>
      <w:marRight w:val="0"/>
      <w:marTop w:val="0"/>
      <w:marBottom w:val="0"/>
      <w:divBdr>
        <w:top w:val="none" w:sz="0" w:space="0" w:color="auto"/>
        <w:left w:val="none" w:sz="0" w:space="0" w:color="auto"/>
        <w:bottom w:val="none" w:sz="0" w:space="0" w:color="auto"/>
        <w:right w:val="none" w:sz="0" w:space="0" w:color="auto"/>
      </w:divBdr>
      <w:divsChild>
        <w:div w:id="609164393">
          <w:marLeft w:val="0"/>
          <w:marRight w:val="0"/>
          <w:marTop w:val="0"/>
          <w:marBottom w:val="0"/>
          <w:divBdr>
            <w:top w:val="none" w:sz="0" w:space="0" w:color="auto"/>
            <w:left w:val="none" w:sz="0" w:space="0" w:color="auto"/>
            <w:bottom w:val="none" w:sz="0" w:space="0" w:color="auto"/>
            <w:right w:val="none" w:sz="0" w:space="0" w:color="auto"/>
          </w:divBdr>
          <w:divsChild>
            <w:div w:id="609164363">
              <w:marLeft w:val="0"/>
              <w:marRight w:val="450"/>
              <w:marTop w:val="0"/>
              <w:marBottom w:val="0"/>
              <w:divBdr>
                <w:top w:val="none" w:sz="0" w:space="0" w:color="auto"/>
                <w:left w:val="none" w:sz="0" w:space="0" w:color="auto"/>
                <w:bottom w:val="none" w:sz="0" w:space="0" w:color="auto"/>
                <w:right w:val="none" w:sz="0" w:space="0" w:color="auto"/>
              </w:divBdr>
            </w:div>
          </w:divsChild>
        </w:div>
        <w:div w:id="609164434">
          <w:marLeft w:val="0"/>
          <w:marRight w:val="0"/>
          <w:marTop w:val="0"/>
          <w:marBottom w:val="0"/>
          <w:divBdr>
            <w:top w:val="none" w:sz="0" w:space="0" w:color="auto"/>
            <w:left w:val="none" w:sz="0" w:space="0" w:color="auto"/>
            <w:bottom w:val="none" w:sz="0" w:space="0" w:color="auto"/>
            <w:right w:val="none" w:sz="0" w:space="0" w:color="auto"/>
          </w:divBdr>
          <w:divsChild>
            <w:div w:id="609164412">
              <w:marLeft w:val="0"/>
              <w:marRight w:val="0"/>
              <w:marTop w:val="0"/>
              <w:marBottom w:val="75"/>
              <w:divBdr>
                <w:top w:val="none" w:sz="0" w:space="0" w:color="auto"/>
                <w:left w:val="none" w:sz="0" w:space="0" w:color="auto"/>
                <w:bottom w:val="none" w:sz="0" w:space="0" w:color="auto"/>
                <w:right w:val="none" w:sz="0" w:space="0" w:color="auto"/>
              </w:divBdr>
            </w:div>
            <w:div w:id="609164416">
              <w:marLeft w:val="0"/>
              <w:marRight w:val="0"/>
              <w:marTop w:val="0"/>
              <w:marBottom w:val="75"/>
              <w:divBdr>
                <w:top w:val="none" w:sz="0" w:space="0" w:color="auto"/>
                <w:left w:val="none" w:sz="0" w:space="0" w:color="auto"/>
                <w:bottom w:val="none" w:sz="0" w:space="0" w:color="auto"/>
                <w:right w:val="none" w:sz="0" w:space="0" w:color="auto"/>
              </w:divBdr>
            </w:div>
            <w:div w:id="6091644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09164350">
      <w:marLeft w:val="0"/>
      <w:marRight w:val="0"/>
      <w:marTop w:val="0"/>
      <w:marBottom w:val="0"/>
      <w:divBdr>
        <w:top w:val="none" w:sz="0" w:space="0" w:color="auto"/>
        <w:left w:val="none" w:sz="0" w:space="0" w:color="auto"/>
        <w:bottom w:val="none" w:sz="0" w:space="0" w:color="auto"/>
        <w:right w:val="none" w:sz="0" w:space="0" w:color="auto"/>
      </w:divBdr>
      <w:divsChild>
        <w:div w:id="609164397">
          <w:marLeft w:val="0"/>
          <w:marRight w:val="0"/>
          <w:marTop w:val="0"/>
          <w:marBottom w:val="0"/>
          <w:divBdr>
            <w:top w:val="none" w:sz="0" w:space="0" w:color="auto"/>
            <w:left w:val="none" w:sz="0" w:space="0" w:color="auto"/>
            <w:bottom w:val="none" w:sz="0" w:space="0" w:color="auto"/>
            <w:right w:val="none" w:sz="0" w:space="0" w:color="auto"/>
          </w:divBdr>
          <w:divsChild>
            <w:div w:id="609164402">
              <w:marLeft w:val="0"/>
              <w:marRight w:val="450"/>
              <w:marTop w:val="0"/>
              <w:marBottom w:val="0"/>
              <w:divBdr>
                <w:top w:val="none" w:sz="0" w:space="0" w:color="auto"/>
                <w:left w:val="none" w:sz="0" w:space="0" w:color="auto"/>
                <w:bottom w:val="none" w:sz="0" w:space="0" w:color="auto"/>
                <w:right w:val="none" w:sz="0" w:space="0" w:color="auto"/>
              </w:divBdr>
            </w:div>
          </w:divsChild>
        </w:div>
        <w:div w:id="609164401">
          <w:marLeft w:val="0"/>
          <w:marRight w:val="0"/>
          <w:marTop w:val="0"/>
          <w:marBottom w:val="0"/>
          <w:divBdr>
            <w:top w:val="none" w:sz="0" w:space="0" w:color="auto"/>
            <w:left w:val="none" w:sz="0" w:space="0" w:color="auto"/>
            <w:bottom w:val="none" w:sz="0" w:space="0" w:color="auto"/>
            <w:right w:val="none" w:sz="0" w:space="0" w:color="auto"/>
          </w:divBdr>
          <w:divsChild>
            <w:div w:id="609164359">
              <w:marLeft w:val="0"/>
              <w:marRight w:val="0"/>
              <w:marTop w:val="0"/>
              <w:marBottom w:val="75"/>
              <w:divBdr>
                <w:top w:val="none" w:sz="0" w:space="0" w:color="auto"/>
                <w:left w:val="none" w:sz="0" w:space="0" w:color="auto"/>
                <w:bottom w:val="none" w:sz="0" w:space="0" w:color="auto"/>
                <w:right w:val="none" w:sz="0" w:space="0" w:color="auto"/>
              </w:divBdr>
            </w:div>
            <w:div w:id="609164375">
              <w:marLeft w:val="0"/>
              <w:marRight w:val="0"/>
              <w:marTop w:val="0"/>
              <w:marBottom w:val="75"/>
              <w:divBdr>
                <w:top w:val="none" w:sz="0" w:space="0" w:color="auto"/>
                <w:left w:val="none" w:sz="0" w:space="0" w:color="auto"/>
                <w:bottom w:val="none" w:sz="0" w:space="0" w:color="auto"/>
                <w:right w:val="none" w:sz="0" w:space="0" w:color="auto"/>
              </w:divBdr>
            </w:div>
            <w:div w:id="60916440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09164353">
      <w:marLeft w:val="0"/>
      <w:marRight w:val="0"/>
      <w:marTop w:val="0"/>
      <w:marBottom w:val="0"/>
      <w:divBdr>
        <w:top w:val="none" w:sz="0" w:space="0" w:color="auto"/>
        <w:left w:val="none" w:sz="0" w:space="0" w:color="auto"/>
        <w:bottom w:val="none" w:sz="0" w:space="0" w:color="auto"/>
        <w:right w:val="none" w:sz="0" w:space="0" w:color="auto"/>
      </w:divBdr>
    </w:div>
    <w:div w:id="609164358">
      <w:marLeft w:val="0"/>
      <w:marRight w:val="0"/>
      <w:marTop w:val="0"/>
      <w:marBottom w:val="0"/>
      <w:divBdr>
        <w:top w:val="none" w:sz="0" w:space="0" w:color="auto"/>
        <w:left w:val="none" w:sz="0" w:space="0" w:color="auto"/>
        <w:bottom w:val="none" w:sz="0" w:space="0" w:color="auto"/>
        <w:right w:val="none" w:sz="0" w:space="0" w:color="auto"/>
      </w:divBdr>
      <w:divsChild>
        <w:div w:id="609164391">
          <w:marLeft w:val="-225"/>
          <w:marRight w:val="-225"/>
          <w:marTop w:val="0"/>
          <w:marBottom w:val="0"/>
          <w:divBdr>
            <w:top w:val="none" w:sz="0" w:space="0" w:color="auto"/>
            <w:left w:val="none" w:sz="0" w:space="0" w:color="auto"/>
            <w:bottom w:val="none" w:sz="0" w:space="0" w:color="auto"/>
            <w:right w:val="none" w:sz="0" w:space="0" w:color="auto"/>
          </w:divBdr>
          <w:divsChild>
            <w:div w:id="609164407">
              <w:marLeft w:val="0"/>
              <w:marRight w:val="0"/>
              <w:marTop w:val="0"/>
              <w:marBottom w:val="0"/>
              <w:divBdr>
                <w:top w:val="none" w:sz="0" w:space="0" w:color="auto"/>
                <w:left w:val="none" w:sz="0" w:space="0" w:color="auto"/>
                <w:bottom w:val="none" w:sz="0" w:space="0" w:color="auto"/>
                <w:right w:val="none" w:sz="0" w:space="0" w:color="auto"/>
              </w:divBdr>
              <w:divsChild>
                <w:div w:id="609164389">
                  <w:marLeft w:val="-225"/>
                  <w:marRight w:val="-225"/>
                  <w:marTop w:val="0"/>
                  <w:marBottom w:val="0"/>
                  <w:divBdr>
                    <w:top w:val="none" w:sz="0" w:space="0" w:color="auto"/>
                    <w:left w:val="none" w:sz="0" w:space="0" w:color="auto"/>
                    <w:bottom w:val="none" w:sz="0" w:space="0" w:color="auto"/>
                    <w:right w:val="none" w:sz="0" w:space="0" w:color="auto"/>
                  </w:divBdr>
                  <w:divsChild>
                    <w:div w:id="609164383">
                      <w:marLeft w:val="9750"/>
                      <w:marRight w:val="0"/>
                      <w:marTop w:val="0"/>
                      <w:marBottom w:val="0"/>
                      <w:divBdr>
                        <w:top w:val="none" w:sz="0" w:space="0" w:color="auto"/>
                        <w:left w:val="none" w:sz="0" w:space="0" w:color="auto"/>
                        <w:bottom w:val="none" w:sz="0" w:space="0" w:color="auto"/>
                        <w:right w:val="none" w:sz="0" w:space="0" w:color="auto"/>
                      </w:divBdr>
                      <w:divsChild>
                        <w:div w:id="609164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9164360">
      <w:marLeft w:val="0"/>
      <w:marRight w:val="0"/>
      <w:marTop w:val="0"/>
      <w:marBottom w:val="0"/>
      <w:divBdr>
        <w:top w:val="none" w:sz="0" w:space="0" w:color="auto"/>
        <w:left w:val="none" w:sz="0" w:space="0" w:color="auto"/>
        <w:bottom w:val="none" w:sz="0" w:space="0" w:color="auto"/>
        <w:right w:val="none" w:sz="0" w:space="0" w:color="auto"/>
      </w:divBdr>
    </w:div>
    <w:div w:id="609164361">
      <w:marLeft w:val="0"/>
      <w:marRight w:val="0"/>
      <w:marTop w:val="0"/>
      <w:marBottom w:val="0"/>
      <w:divBdr>
        <w:top w:val="none" w:sz="0" w:space="0" w:color="auto"/>
        <w:left w:val="none" w:sz="0" w:space="0" w:color="auto"/>
        <w:bottom w:val="none" w:sz="0" w:space="0" w:color="auto"/>
        <w:right w:val="none" w:sz="0" w:space="0" w:color="auto"/>
      </w:divBdr>
    </w:div>
    <w:div w:id="609164362">
      <w:marLeft w:val="0"/>
      <w:marRight w:val="0"/>
      <w:marTop w:val="0"/>
      <w:marBottom w:val="0"/>
      <w:divBdr>
        <w:top w:val="none" w:sz="0" w:space="0" w:color="auto"/>
        <w:left w:val="none" w:sz="0" w:space="0" w:color="auto"/>
        <w:bottom w:val="none" w:sz="0" w:space="0" w:color="auto"/>
        <w:right w:val="none" w:sz="0" w:space="0" w:color="auto"/>
      </w:divBdr>
    </w:div>
    <w:div w:id="609164364">
      <w:marLeft w:val="0"/>
      <w:marRight w:val="0"/>
      <w:marTop w:val="0"/>
      <w:marBottom w:val="0"/>
      <w:divBdr>
        <w:top w:val="none" w:sz="0" w:space="0" w:color="auto"/>
        <w:left w:val="none" w:sz="0" w:space="0" w:color="auto"/>
        <w:bottom w:val="none" w:sz="0" w:space="0" w:color="auto"/>
        <w:right w:val="none" w:sz="0" w:space="0" w:color="auto"/>
      </w:divBdr>
      <w:divsChild>
        <w:div w:id="609164368">
          <w:marLeft w:val="0"/>
          <w:marRight w:val="0"/>
          <w:marTop w:val="0"/>
          <w:marBottom w:val="0"/>
          <w:divBdr>
            <w:top w:val="none" w:sz="0" w:space="0" w:color="auto"/>
            <w:left w:val="none" w:sz="0" w:space="0" w:color="auto"/>
            <w:bottom w:val="none" w:sz="0" w:space="0" w:color="auto"/>
            <w:right w:val="none" w:sz="0" w:space="0" w:color="auto"/>
          </w:divBdr>
        </w:div>
        <w:div w:id="609164377">
          <w:marLeft w:val="0"/>
          <w:marRight w:val="0"/>
          <w:marTop w:val="0"/>
          <w:marBottom w:val="0"/>
          <w:divBdr>
            <w:top w:val="none" w:sz="0" w:space="0" w:color="auto"/>
            <w:left w:val="none" w:sz="0" w:space="0" w:color="auto"/>
            <w:bottom w:val="none" w:sz="0" w:space="0" w:color="auto"/>
            <w:right w:val="none" w:sz="0" w:space="0" w:color="auto"/>
          </w:divBdr>
          <w:divsChild>
            <w:div w:id="609164347">
              <w:marLeft w:val="105"/>
              <w:marRight w:val="105"/>
              <w:marTop w:val="105"/>
              <w:marBottom w:val="105"/>
              <w:divBdr>
                <w:top w:val="single" w:sz="6" w:space="8" w:color="BBBBBB"/>
                <w:left w:val="single" w:sz="6" w:space="8" w:color="BBBBBB"/>
                <w:bottom w:val="single" w:sz="6" w:space="8" w:color="BBBBBB"/>
                <w:right w:val="single" w:sz="6" w:space="8" w:color="BBBBBB"/>
              </w:divBdr>
            </w:div>
            <w:div w:id="609164354">
              <w:marLeft w:val="105"/>
              <w:marRight w:val="105"/>
              <w:marTop w:val="105"/>
              <w:marBottom w:val="105"/>
              <w:divBdr>
                <w:top w:val="single" w:sz="6" w:space="8" w:color="BBBBBB"/>
                <w:left w:val="single" w:sz="6" w:space="8" w:color="BBBBBB"/>
                <w:bottom w:val="single" w:sz="6" w:space="8" w:color="BBBBBB"/>
                <w:right w:val="single" w:sz="6" w:space="8" w:color="BBBBBB"/>
              </w:divBdr>
            </w:div>
            <w:div w:id="609164396">
              <w:marLeft w:val="105"/>
              <w:marRight w:val="105"/>
              <w:marTop w:val="105"/>
              <w:marBottom w:val="105"/>
              <w:divBdr>
                <w:top w:val="single" w:sz="6" w:space="8" w:color="BBBBBB"/>
                <w:left w:val="single" w:sz="6" w:space="8" w:color="BBBBBB"/>
                <w:bottom w:val="single" w:sz="6" w:space="8" w:color="BBBBBB"/>
                <w:right w:val="single" w:sz="6" w:space="8" w:color="BBBBBB"/>
              </w:divBdr>
            </w:div>
            <w:div w:id="60916443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09164366">
      <w:marLeft w:val="0"/>
      <w:marRight w:val="0"/>
      <w:marTop w:val="0"/>
      <w:marBottom w:val="0"/>
      <w:divBdr>
        <w:top w:val="none" w:sz="0" w:space="0" w:color="auto"/>
        <w:left w:val="none" w:sz="0" w:space="0" w:color="auto"/>
        <w:bottom w:val="none" w:sz="0" w:space="0" w:color="auto"/>
        <w:right w:val="none" w:sz="0" w:space="0" w:color="auto"/>
      </w:divBdr>
    </w:div>
    <w:div w:id="609164367">
      <w:marLeft w:val="0"/>
      <w:marRight w:val="0"/>
      <w:marTop w:val="0"/>
      <w:marBottom w:val="0"/>
      <w:divBdr>
        <w:top w:val="none" w:sz="0" w:space="0" w:color="auto"/>
        <w:left w:val="none" w:sz="0" w:space="0" w:color="auto"/>
        <w:bottom w:val="none" w:sz="0" w:space="0" w:color="auto"/>
        <w:right w:val="none" w:sz="0" w:space="0" w:color="auto"/>
      </w:divBdr>
    </w:div>
    <w:div w:id="609164371">
      <w:marLeft w:val="0"/>
      <w:marRight w:val="0"/>
      <w:marTop w:val="0"/>
      <w:marBottom w:val="0"/>
      <w:divBdr>
        <w:top w:val="none" w:sz="0" w:space="0" w:color="auto"/>
        <w:left w:val="none" w:sz="0" w:space="0" w:color="auto"/>
        <w:bottom w:val="none" w:sz="0" w:space="0" w:color="auto"/>
        <w:right w:val="none" w:sz="0" w:space="0" w:color="auto"/>
      </w:divBdr>
      <w:divsChild>
        <w:div w:id="609164352">
          <w:marLeft w:val="0"/>
          <w:marRight w:val="0"/>
          <w:marTop w:val="0"/>
          <w:marBottom w:val="0"/>
          <w:divBdr>
            <w:top w:val="none" w:sz="0" w:space="0" w:color="auto"/>
            <w:left w:val="none" w:sz="0" w:space="0" w:color="auto"/>
            <w:bottom w:val="none" w:sz="0" w:space="0" w:color="auto"/>
            <w:right w:val="none" w:sz="0" w:space="0" w:color="auto"/>
          </w:divBdr>
          <w:divsChild>
            <w:div w:id="609164386">
              <w:marLeft w:val="105"/>
              <w:marRight w:val="105"/>
              <w:marTop w:val="105"/>
              <w:marBottom w:val="105"/>
              <w:divBdr>
                <w:top w:val="single" w:sz="6" w:space="8" w:color="BBBBBB"/>
                <w:left w:val="single" w:sz="6" w:space="8" w:color="BBBBBB"/>
                <w:bottom w:val="single" w:sz="6" w:space="8" w:color="BBBBBB"/>
                <w:right w:val="single" w:sz="6" w:space="8" w:color="BBBBBB"/>
              </w:divBdr>
            </w:div>
            <w:div w:id="609164421">
              <w:marLeft w:val="105"/>
              <w:marRight w:val="105"/>
              <w:marTop w:val="105"/>
              <w:marBottom w:val="105"/>
              <w:divBdr>
                <w:top w:val="single" w:sz="6" w:space="8" w:color="BBBBBB"/>
                <w:left w:val="single" w:sz="6" w:space="8" w:color="BBBBBB"/>
                <w:bottom w:val="single" w:sz="6" w:space="8" w:color="BBBBBB"/>
                <w:right w:val="single" w:sz="6" w:space="8" w:color="BBBBBB"/>
              </w:divBdr>
            </w:div>
            <w:div w:id="609164427">
              <w:marLeft w:val="105"/>
              <w:marRight w:val="105"/>
              <w:marTop w:val="105"/>
              <w:marBottom w:val="105"/>
              <w:divBdr>
                <w:top w:val="single" w:sz="6" w:space="8" w:color="BBBBBB"/>
                <w:left w:val="single" w:sz="6" w:space="8" w:color="BBBBBB"/>
                <w:bottom w:val="single" w:sz="6" w:space="8" w:color="BBBBBB"/>
                <w:right w:val="single" w:sz="6" w:space="8" w:color="BBBBBB"/>
              </w:divBdr>
            </w:div>
            <w:div w:id="6091644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09164381">
          <w:marLeft w:val="0"/>
          <w:marRight w:val="0"/>
          <w:marTop w:val="0"/>
          <w:marBottom w:val="0"/>
          <w:divBdr>
            <w:top w:val="none" w:sz="0" w:space="0" w:color="auto"/>
            <w:left w:val="none" w:sz="0" w:space="0" w:color="auto"/>
            <w:bottom w:val="none" w:sz="0" w:space="0" w:color="auto"/>
            <w:right w:val="none" w:sz="0" w:space="0" w:color="auto"/>
          </w:divBdr>
        </w:div>
      </w:divsChild>
    </w:div>
    <w:div w:id="609164372">
      <w:marLeft w:val="0"/>
      <w:marRight w:val="0"/>
      <w:marTop w:val="0"/>
      <w:marBottom w:val="0"/>
      <w:divBdr>
        <w:top w:val="none" w:sz="0" w:space="0" w:color="auto"/>
        <w:left w:val="none" w:sz="0" w:space="0" w:color="auto"/>
        <w:bottom w:val="none" w:sz="0" w:space="0" w:color="auto"/>
        <w:right w:val="none" w:sz="0" w:space="0" w:color="auto"/>
      </w:divBdr>
      <w:divsChild>
        <w:div w:id="609164348">
          <w:marLeft w:val="0"/>
          <w:marRight w:val="0"/>
          <w:marTop w:val="0"/>
          <w:marBottom w:val="75"/>
          <w:divBdr>
            <w:top w:val="none" w:sz="0" w:space="0" w:color="auto"/>
            <w:left w:val="none" w:sz="0" w:space="0" w:color="auto"/>
            <w:bottom w:val="none" w:sz="0" w:space="0" w:color="auto"/>
            <w:right w:val="none" w:sz="0" w:space="0" w:color="auto"/>
          </w:divBdr>
        </w:div>
        <w:div w:id="609164382">
          <w:marLeft w:val="0"/>
          <w:marRight w:val="0"/>
          <w:marTop w:val="0"/>
          <w:marBottom w:val="75"/>
          <w:divBdr>
            <w:top w:val="none" w:sz="0" w:space="0" w:color="auto"/>
            <w:left w:val="none" w:sz="0" w:space="0" w:color="auto"/>
            <w:bottom w:val="none" w:sz="0" w:space="0" w:color="auto"/>
            <w:right w:val="none" w:sz="0" w:space="0" w:color="auto"/>
          </w:divBdr>
        </w:div>
      </w:divsChild>
    </w:div>
    <w:div w:id="609164374">
      <w:marLeft w:val="0"/>
      <w:marRight w:val="0"/>
      <w:marTop w:val="0"/>
      <w:marBottom w:val="0"/>
      <w:divBdr>
        <w:top w:val="none" w:sz="0" w:space="0" w:color="auto"/>
        <w:left w:val="none" w:sz="0" w:space="0" w:color="auto"/>
        <w:bottom w:val="none" w:sz="0" w:space="0" w:color="auto"/>
        <w:right w:val="none" w:sz="0" w:space="0" w:color="auto"/>
      </w:divBdr>
    </w:div>
    <w:div w:id="609164378">
      <w:marLeft w:val="0"/>
      <w:marRight w:val="0"/>
      <w:marTop w:val="0"/>
      <w:marBottom w:val="0"/>
      <w:divBdr>
        <w:top w:val="none" w:sz="0" w:space="0" w:color="auto"/>
        <w:left w:val="none" w:sz="0" w:space="0" w:color="auto"/>
        <w:bottom w:val="none" w:sz="0" w:space="0" w:color="auto"/>
        <w:right w:val="none" w:sz="0" w:space="0" w:color="auto"/>
      </w:divBdr>
    </w:div>
    <w:div w:id="609164379">
      <w:marLeft w:val="0"/>
      <w:marRight w:val="0"/>
      <w:marTop w:val="0"/>
      <w:marBottom w:val="0"/>
      <w:divBdr>
        <w:top w:val="none" w:sz="0" w:space="0" w:color="auto"/>
        <w:left w:val="none" w:sz="0" w:space="0" w:color="auto"/>
        <w:bottom w:val="none" w:sz="0" w:space="0" w:color="auto"/>
        <w:right w:val="none" w:sz="0" w:space="0" w:color="auto"/>
      </w:divBdr>
    </w:div>
    <w:div w:id="609164380">
      <w:marLeft w:val="0"/>
      <w:marRight w:val="0"/>
      <w:marTop w:val="0"/>
      <w:marBottom w:val="0"/>
      <w:divBdr>
        <w:top w:val="none" w:sz="0" w:space="0" w:color="auto"/>
        <w:left w:val="none" w:sz="0" w:space="0" w:color="auto"/>
        <w:bottom w:val="none" w:sz="0" w:space="0" w:color="auto"/>
        <w:right w:val="none" w:sz="0" w:space="0" w:color="auto"/>
      </w:divBdr>
    </w:div>
    <w:div w:id="609164384">
      <w:marLeft w:val="0"/>
      <w:marRight w:val="0"/>
      <w:marTop w:val="0"/>
      <w:marBottom w:val="0"/>
      <w:divBdr>
        <w:top w:val="none" w:sz="0" w:space="0" w:color="auto"/>
        <w:left w:val="none" w:sz="0" w:space="0" w:color="auto"/>
        <w:bottom w:val="none" w:sz="0" w:space="0" w:color="auto"/>
        <w:right w:val="none" w:sz="0" w:space="0" w:color="auto"/>
      </w:divBdr>
      <w:divsChild>
        <w:div w:id="609164355">
          <w:marLeft w:val="0"/>
          <w:marRight w:val="0"/>
          <w:marTop w:val="0"/>
          <w:marBottom w:val="0"/>
          <w:divBdr>
            <w:top w:val="none" w:sz="0" w:space="0" w:color="auto"/>
            <w:left w:val="none" w:sz="0" w:space="0" w:color="auto"/>
            <w:bottom w:val="none" w:sz="0" w:space="0" w:color="auto"/>
            <w:right w:val="none" w:sz="0" w:space="0" w:color="auto"/>
          </w:divBdr>
          <w:divsChild>
            <w:div w:id="609164351">
              <w:marLeft w:val="105"/>
              <w:marRight w:val="105"/>
              <w:marTop w:val="105"/>
              <w:marBottom w:val="105"/>
              <w:divBdr>
                <w:top w:val="single" w:sz="6" w:space="8" w:color="BBBBBB"/>
                <w:left w:val="single" w:sz="6" w:space="8" w:color="BBBBBB"/>
                <w:bottom w:val="single" w:sz="6" w:space="8" w:color="BBBBBB"/>
                <w:right w:val="single" w:sz="6" w:space="8" w:color="BBBBBB"/>
              </w:divBdr>
            </w:div>
            <w:div w:id="609164370">
              <w:marLeft w:val="105"/>
              <w:marRight w:val="105"/>
              <w:marTop w:val="105"/>
              <w:marBottom w:val="105"/>
              <w:divBdr>
                <w:top w:val="single" w:sz="6" w:space="8" w:color="BBBBBB"/>
                <w:left w:val="single" w:sz="6" w:space="8" w:color="BBBBBB"/>
                <w:bottom w:val="single" w:sz="6" w:space="8" w:color="BBBBBB"/>
                <w:right w:val="single" w:sz="6" w:space="8" w:color="BBBBBB"/>
              </w:divBdr>
            </w:div>
            <w:div w:id="609164417">
              <w:marLeft w:val="105"/>
              <w:marRight w:val="105"/>
              <w:marTop w:val="105"/>
              <w:marBottom w:val="105"/>
              <w:divBdr>
                <w:top w:val="single" w:sz="6" w:space="8" w:color="BBBBBB"/>
                <w:left w:val="single" w:sz="6" w:space="8" w:color="BBBBBB"/>
                <w:bottom w:val="single" w:sz="6" w:space="8" w:color="BBBBBB"/>
                <w:right w:val="single" w:sz="6" w:space="8" w:color="BBBBBB"/>
              </w:divBdr>
            </w:div>
            <w:div w:id="60916442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09164429">
          <w:marLeft w:val="0"/>
          <w:marRight w:val="0"/>
          <w:marTop w:val="0"/>
          <w:marBottom w:val="0"/>
          <w:divBdr>
            <w:top w:val="none" w:sz="0" w:space="0" w:color="auto"/>
            <w:left w:val="none" w:sz="0" w:space="0" w:color="auto"/>
            <w:bottom w:val="none" w:sz="0" w:space="0" w:color="auto"/>
            <w:right w:val="none" w:sz="0" w:space="0" w:color="auto"/>
          </w:divBdr>
        </w:div>
      </w:divsChild>
    </w:div>
    <w:div w:id="609164385">
      <w:marLeft w:val="0"/>
      <w:marRight w:val="0"/>
      <w:marTop w:val="0"/>
      <w:marBottom w:val="0"/>
      <w:divBdr>
        <w:top w:val="none" w:sz="0" w:space="0" w:color="auto"/>
        <w:left w:val="none" w:sz="0" w:space="0" w:color="auto"/>
        <w:bottom w:val="none" w:sz="0" w:space="0" w:color="auto"/>
        <w:right w:val="none" w:sz="0" w:space="0" w:color="auto"/>
      </w:divBdr>
    </w:div>
    <w:div w:id="609164387">
      <w:marLeft w:val="0"/>
      <w:marRight w:val="0"/>
      <w:marTop w:val="0"/>
      <w:marBottom w:val="0"/>
      <w:divBdr>
        <w:top w:val="none" w:sz="0" w:space="0" w:color="auto"/>
        <w:left w:val="none" w:sz="0" w:space="0" w:color="auto"/>
        <w:bottom w:val="none" w:sz="0" w:space="0" w:color="auto"/>
        <w:right w:val="none" w:sz="0" w:space="0" w:color="auto"/>
      </w:divBdr>
    </w:div>
    <w:div w:id="609164388">
      <w:marLeft w:val="0"/>
      <w:marRight w:val="0"/>
      <w:marTop w:val="0"/>
      <w:marBottom w:val="0"/>
      <w:divBdr>
        <w:top w:val="none" w:sz="0" w:space="0" w:color="auto"/>
        <w:left w:val="none" w:sz="0" w:space="0" w:color="auto"/>
        <w:bottom w:val="none" w:sz="0" w:space="0" w:color="auto"/>
        <w:right w:val="none" w:sz="0" w:space="0" w:color="auto"/>
      </w:divBdr>
    </w:div>
    <w:div w:id="609164390">
      <w:marLeft w:val="0"/>
      <w:marRight w:val="0"/>
      <w:marTop w:val="0"/>
      <w:marBottom w:val="0"/>
      <w:divBdr>
        <w:top w:val="none" w:sz="0" w:space="0" w:color="auto"/>
        <w:left w:val="none" w:sz="0" w:space="0" w:color="auto"/>
        <w:bottom w:val="none" w:sz="0" w:space="0" w:color="auto"/>
        <w:right w:val="none" w:sz="0" w:space="0" w:color="auto"/>
      </w:divBdr>
    </w:div>
    <w:div w:id="609164395">
      <w:marLeft w:val="0"/>
      <w:marRight w:val="0"/>
      <w:marTop w:val="0"/>
      <w:marBottom w:val="0"/>
      <w:divBdr>
        <w:top w:val="none" w:sz="0" w:space="0" w:color="auto"/>
        <w:left w:val="none" w:sz="0" w:space="0" w:color="auto"/>
        <w:bottom w:val="none" w:sz="0" w:space="0" w:color="auto"/>
        <w:right w:val="none" w:sz="0" w:space="0" w:color="auto"/>
      </w:divBdr>
      <w:divsChild>
        <w:div w:id="609164392">
          <w:marLeft w:val="0"/>
          <w:marRight w:val="0"/>
          <w:marTop w:val="0"/>
          <w:marBottom w:val="0"/>
          <w:divBdr>
            <w:top w:val="none" w:sz="0" w:space="0" w:color="auto"/>
            <w:left w:val="none" w:sz="0" w:space="0" w:color="auto"/>
            <w:bottom w:val="none" w:sz="0" w:space="0" w:color="auto"/>
            <w:right w:val="none" w:sz="0" w:space="0" w:color="auto"/>
          </w:divBdr>
          <w:divsChild>
            <w:div w:id="609164369">
              <w:marLeft w:val="105"/>
              <w:marRight w:val="105"/>
              <w:marTop w:val="105"/>
              <w:marBottom w:val="105"/>
              <w:divBdr>
                <w:top w:val="single" w:sz="6" w:space="8" w:color="BBBBBB"/>
                <w:left w:val="single" w:sz="6" w:space="8" w:color="BBBBBB"/>
                <w:bottom w:val="single" w:sz="6" w:space="8" w:color="BBBBBB"/>
                <w:right w:val="single" w:sz="6" w:space="8" w:color="BBBBBB"/>
              </w:divBdr>
            </w:div>
            <w:div w:id="609164376">
              <w:marLeft w:val="105"/>
              <w:marRight w:val="105"/>
              <w:marTop w:val="105"/>
              <w:marBottom w:val="105"/>
              <w:divBdr>
                <w:top w:val="single" w:sz="6" w:space="8" w:color="BBBBBB"/>
                <w:left w:val="single" w:sz="6" w:space="8" w:color="BBBBBB"/>
                <w:bottom w:val="single" w:sz="6" w:space="8" w:color="BBBBBB"/>
                <w:right w:val="single" w:sz="6" w:space="8" w:color="BBBBBB"/>
              </w:divBdr>
            </w:div>
            <w:div w:id="609164405">
              <w:marLeft w:val="105"/>
              <w:marRight w:val="105"/>
              <w:marTop w:val="105"/>
              <w:marBottom w:val="105"/>
              <w:divBdr>
                <w:top w:val="single" w:sz="6" w:space="8" w:color="BBBBBB"/>
                <w:left w:val="single" w:sz="6" w:space="8" w:color="BBBBBB"/>
                <w:bottom w:val="single" w:sz="6" w:space="8" w:color="BBBBBB"/>
                <w:right w:val="single" w:sz="6" w:space="8" w:color="BBBBBB"/>
              </w:divBdr>
            </w:div>
            <w:div w:id="60916442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09164399">
          <w:marLeft w:val="0"/>
          <w:marRight w:val="0"/>
          <w:marTop w:val="0"/>
          <w:marBottom w:val="0"/>
          <w:divBdr>
            <w:top w:val="none" w:sz="0" w:space="0" w:color="auto"/>
            <w:left w:val="none" w:sz="0" w:space="0" w:color="auto"/>
            <w:bottom w:val="none" w:sz="0" w:space="0" w:color="auto"/>
            <w:right w:val="none" w:sz="0" w:space="0" w:color="auto"/>
          </w:divBdr>
        </w:div>
      </w:divsChild>
    </w:div>
    <w:div w:id="609164398">
      <w:marLeft w:val="0"/>
      <w:marRight w:val="0"/>
      <w:marTop w:val="0"/>
      <w:marBottom w:val="0"/>
      <w:divBdr>
        <w:top w:val="none" w:sz="0" w:space="0" w:color="auto"/>
        <w:left w:val="none" w:sz="0" w:space="0" w:color="auto"/>
        <w:bottom w:val="none" w:sz="0" w:space="0" w:color="auto"/>
        <w:right w:val="none" w:sz="0" w:space="0" w:color="auto"/>
      </w:divBdr>
    </w:div>
    <w:div w:id="609164400">
      <w:marLeft w:val="0"/>
      <w:marRight w:val="0"/>
      <w:marTop w:val="0"/>
      <w:marBottom w:val="0"/>
      <w:divBdr>
        <w:top w:val="none" w:sz="0" w:space="0" w:color="auto"/>
        <w:left w:val="none" w:sz="0" w:space="0" w:color="auto"/>
        <w:bottom w:val="none" w:sz="0" w:space="0" w:color="auto"/>
        <w:right w:val="none" w:sz="0" w:space="0" w:color="auto"/>
      </w:divBdr>
    </w:div>
    <w:div w:id="609164403">
      <w:marLeft w:val="0"/>
      <w:marRight w:val="0"/>
      <w:marTop w:val="0"/>
      <w:marBottom w:val="0"/>
      <w:divBdr>
        <w:top w:val="none" w:sz="0" w:space="0" w:color="auto"/>
        <w:left w:val="none" w:sz="0" w:space="0" w:color="auto"/>
        <w:bottom w:val="none" w:sz="0" w:space="0" w:color="auto"/>
        <w:right w:val="none" w:sz="0" w:space="0" w:color="auto"/>
      </w:divBdr>
    </w:div>
    <w:div w:id="609164404">
      <w:marLeft w:val="0"/>
      <w:marRight w:val="0"/>
      <w:marTop w:val="0"/>
      <w:marBottom w:val="0"/>
      <w:divBdr>
        <w:top w:val="none" w:sz="0" w:space="0" w:color="auto"/>
        <w:left w:val="none" w:sz="0" w:space="0" w:color="auto"/>
        <w:bottom w:val="none" w:sz="0" w:space="0" w:color="auto"/>
        <w:right w:val="none" w:sz="0" w:space="0" w:color="auto"/>
      </w:divBdr>
    </w:div>
    <w:div w:id="609164406">
      <w:marLeft w:val="0"/>
      <w:marRight w:val="0"/>
      <w:marTop w:val="0"/>
      <w:marBottom w:val="0"/>
      <w:divBdr>
        <w:top w:val="none" w:sz="0" w:space="0" w:color="auto"/>
        <w:left w:val="none" w:sz="0" w:space="0" w:color="auto"/>
        <w:bottom w:val="none" w:sz="0" w:space="0" w:color="auto"/>
        <w:right w:val="none" w:sz="0" w:space="0" w:color="auto"/>
      </w:divBdr>
    </w:div>
    <w:div w:id="609164408">
      <w:marLeft w:val="0"/>
      <w:marRight w:val="0"/>
      <w:marTop w:val="0"/>
      <w:marBottom w:val="0"/>
      <w:divBdr>
        <w:top w:val="none" w:sz="0" w:space="0" w:color="auto"/>
        <w:left w:val="none" w:sz="0" w:space="0" w:color="auto"/>
        <w:bottom w:val="none" w:sz="0" w:space="0" w:color="auto"/>
        <w:right w:val="none" w:sz="0" w:space="0" w:color="auto"/>
      </w:divBdr>
    </w:div>
    <w:div w:id="609164410">
      <w:marLeft w:val="0"/>
      <w:marRight w:val="0"/>
      <w:marTop w:val="0"/>
      <w:marBottom w:val="0"/>
      <w:divBdr>
        <w:top w:val="none" w:sz="0" w:space="0" w:color="auto"/>
        <w:left w:val="none" w:sz="0" w:space="0" w:color="auto"/>
        <w:bottom w:val="none" w:sz="0" w:space="0" w:color="auto"/>
        <w:right w:val="none" w:sz="0" w:space="0" w:color="auto"/>
      </w:divBdr>
    </w:div>
    <w:div w:id="609164411">
      <w:marLeft w:val="0"/>
      <w:marRight w:val="0"/>
      <w:marTop w:val="0"/>
      <w:marBottom w:val="0"/>
      <w:divBdr>
        <w:top w:val="none" w:sz="0" w:space="0" w:color="auto"/>
        <w:left w:val="none" w:sz="0" w:space="0" w:color="auto"/>
        <w:bottom w:val="none" w:sz="0" w:space="0" w:color="auto"/>
        <w:right w:val="none" w:sz="0" w:space="0" w:color="auto"/>
      </w:divBdr>
    </w:div>
    <w:div w:id="609164413">
      <w:marLeft w:val="0"/>
      <w:marRight w:val="0"/>
      <w:marTop w:val="0"/>
      <w:marBottom w:val="0"/>
      <w:divBdr>
        <w:top w:val="none" w:sz="0" w:space="0" w:color="auto"/>
        <w:left w:val="none" w:sz="0" w:space="0" w:color="auto"/>
        <w:bottom w:val="none" w:sz="0" w:space="0" w:color="auto"/>
        <w:right w:val="none" w:sz="0" w:space="0" w:color="auto"/>
      </w:divBdr>
    </w:div>
    <w:div w:id="609164414">
      <w:marLeft w:val="0"/>
      <w:marRight w:val="0"/>
      <w:marTop w:val="0"/>
      <w:marBottom w:val="0"/>
      <w:divBdr>
        <w:top w:val="none" w:sz="0" w:space="0" w:color="auto"/>
        <w:left w:val="none" w:sz="0" w:space="0" w:color="auto"/>
        <w:bottom w:val="none" w:sz="0" w:space="0" w:color="auto"/>
        <w:right w:val="none" w:sz="0" w:space="0" w:color="auto"/>
      </w:divBdr>
    </w:div>
    <w:div w:id="609164418">
      <w:marLeft w:val="0"/>
      <w:marRight w:val="0"/>
      <w:marTop w:val="0"/>
      <w:marBottom w:val="0"/>
      <w:divBdr>
        <w:top w:val="none" w:sz="0" w:space="0" w:color="auto"/>
        <w:left w:val="none" w:sz="0" w:space="0" w:color="auto"/>
        <w:bottom w:val="none" w:sz="0" w:space="0" w:color="auto"/>
        <w:right w:val="none" w:sz="0" w:space="0" w:color="auto"/>
      </w:divBdr>
    </w:div>
    <w:div w:id="609164419">
      <w:marLeft w:val="0"/>
      <w:marRight w:val="0"/>
      <w:marTop w:val="0"/>
      <w:marBottom w:val="0"/>
      <w:divBdr>
        <w:top w:val="none" w:sz="0" w:space="0" w:color="auto"/>
        <w:left w:val="none" w:sz="0" w:space="0" w:color="auto"/>
        <w:bottom w:val="none" w:sz="0" w:space="0" w:color="auto"/>
        <w:right w:val="none" w:sz="0" w:space="0" w:color="auto"/>
      </w:divBdr>
    </w:div>
    <w:div w:id="609164420">
      <w:marLeft w:val="0"/>
      <w:marRight w:val="0"/>
      <w:marTop w:val="0"/>
      <w:marBottom w:val="0"/>
      <w:divBdr>
        <w:top w:val="none" w:sz="0" w:space="0" w:color="auto"/>
        <w:left w:val="none" w:sz="0" w:space="0" w:color="auto"/>
        <w:bottom w:val="none" w:sz="0" w:space="0" w:color="auto"/>
        <w:right w:val="none" w:sz="0" w:space="0" w:color="auto"/>
      </w:divBdr>
    </w:div>
    <w:div w:id="609164423">
      <w:marLeft w:val="0"/>
      <w:marRight w:val="0"/>
      <w:marTop w:val="0"/>
      <w:marBottom w:val="0"/>
      <w:divBdr>
        <w:top w:val="none" w:sz="0" w:space="0" w:color="auto"/>
        <w:left w:val="none" w:sz="0" w:space="0" w:color="auto"/>
        <w:bottom w:val="none" w:sz="0" w:space="0" w:color="auto"/>
        <w:right w:val="none" w:sz="0" w:space="0" w:color="auto"/>
      </w:divBdr>
    </w:div>
    <w:div w:id="609164428">
      <w:marLeft w:val="0"/>
      <w:marRight w:val="0"/>
      <w:marTop w:val="0"/>
      <w:marBottom w:val="0"/>
      <w:divBdr>
        <w:top w:val="none" w:sz="0" w:space="0" w:color="auto"/>
        <w:left w:val="none" w:sz="0" w:space="0" w:color="auto"/>
        <w:bottom w:val="none" w:sz="0" w:space="0" w:color="auto"/>
        <w:right w:val="none" w:sz="0" w:space="0" w:color="auto"/>
      </w:divBdr>
    </w:div>
    <w:div w:id="609164430">
      <w:marLeft w:val="0"/>
      <w:marRight w:val="0"/>
      <w:marTop w:val="0"/>
      <w:marBottom w:val="0"/>
      <w:divBdr>
        <w:top w:val="none" w:sz="0" w:space="0" w:color="auto"/>
        <w:left w:val="none" w:sz="0" w:space="0" w:color="auto"/>
        <w:bottom w:val="none" w:sz="0" w:space="0" w:color="auto"/>
        <w:right w:val="none" w:sz="0" w:space="0" w:color="auto"/>
      </w:divBdr>
      <w:divsChild>
        <w:div w:id="609164356">
          <w:marLeft w:val="0"/>
          <w:marRight w:val="0"/>
          <w:marTop w:val="0"/>
          <w:marBottom w:val="0"/>
          <w:divBdr>
            <w:top w:val="none" w:sz="0" w:space="0" w:color="auto"/>
            <w:left w:val="none" w:sz="0" w:space="0" w:color="auto"/>
            <w:bottom w:val="none" w:sz="0" w:space="0" w:color="auto"/>
            <w:right w:val="none" w:sz="0" w:space="0" w:color="auto"/>
          </w:divBdr>
        </w:div>
        <w:div w:id="609164373">
          <w:marLeft w:val="0"/>
          <w:marRight w:val="0"/>
          <w:marTop w:val="0"/>
          <w:marBottom w:val="0"/>
          <w:divBdr>
            <w:top w:val="none" w:sz="0" w:space="0" w:color="auto"/>
            <w:left w:val="none" w:sz="0" w:space="0" w:color="auto"/>
            <w:bottom w:val="none" w:sz="0" w:space="0" w:color="auto"/>
            <w:right w:val="none" w:sz="0" w:space="0" w:color="auto"/>
          </w:divBdr>
          <w:divsChild>
            <w:div w:id="609164357">
              <w:marLeft w:val="105"/>
              <w:marRight w:val="105"/>
              <w:marTop w:val="105"/>
              <w:marBottom w:val="105"/>
              <w:divBdr>
                <w:top w:val="single" w:sz="6" w:space="8" w:color="BBBBBB"/>
                <w:left w:val="single" w:sz="6" w:space="8" w:color="BBBBBB"/>
                <w:bottom w:val="single" w:sz="6" w:space="8" w:color="BBBBBB"/>
                <w:right w:val="single" w:sz="6" w:space="8" w:color="BBBBBB"/>
              </w:divBdr>
            </w:div>
            <w:div w:id="609164365">
              <w:marLeft w:val="105"/>
              <w:marRight w:val="105"/>
              <w:marTop w:val="105"/>
              <w:marBottom w:val="105"/>
              <w:divBdr>
                <w:top w:val="single" w:sz="6" w:space="8" w:color="BBBBBB"/>
                <w:left w:val="single" w:sz="6" w:space="8" w:color="BBBBBB"/>
                <w:bottom w:val="single" w:sz="6" w:space="8" w:color="BBBBBB"/>
                <w:right w:val="single" w:sz="6" w:space="8" w:color="BBBBBB"/>
              </w:divBdr>
            </w:div>
            <w:div w:id="609164394">
              <w:marLeft w:val="105"/>
              <w:marRight w:val="105"/>
              <w:marTop w:val="105"/>
              <w:marBottom w:val="105"/>
              <w:divBdr>
                <w:top w:val="single" w:sz="6" w:space="8" w:color="BBBBBB"/>
                <w:left w:val="single" w:sz="6" w:space="8" w:color="BBBBBB"/>
                <w:bottom w:val="single" w:sz="6" w:space="8" w:color="BBBBBB"/>
                <w:right w:val="single" w:sz="6" w:space="8" w:color="BBBBBB"/>
              </w:divBdr>
            </w:div>
            <w:div w:id="6091644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0916443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so.org/ru/iso-9001-quality-management.html" TargetMode="Externa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16183" TargetMode="External"/><Relationship Id="rId5" Type="http://schemas.openxmlformats.org/officeDocument/2006/relationships/hyperlink" Target="http://www.iprbookshop.ru/16183"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7371</Words>
  <Characters>42015</Characters>
  <Application>Microsoft Office Word</Application>
  <DocSecurity>0</DocSecurity>
  <Lines>350</Lines>
  <Paragraphs>98</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МИНОБРНАУКИ РОССИИ</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vector>
  </TitlesOfParts>
  <Company>CtrlSoft</Company>
  <LinksUpToDate>false</LinksUpToDate>
  <CharactersWithSpaces>49288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cp:revision>
  <dcterms:created xsi:type="dcterms:W3CDTF">2020-04-16T17:42:00Z</dcterms:created>
  <dcterms:modified xsi:type="dcterms:W3CDTF">2025-04-11T12:36:00Z</dcterms:modified>
</cp:coreProperties>
</file>